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C7" w:rsidRPr="002A5F38" w:rsidRDefault="00BA2DE5" w:rsidP="00BA2DE5">
      <w:pPr>
        <w:spacing w:after="240"/>
        <w:jc w:val="center"/>
        <w:rPr>
          <w:rFonts w:ascii="Arial" w:hAnsi="Arial" w:cs="Arial"/>
          <w:sz w:val="28"/>
          <w:szCs w:val="28"/>
        </w:rPr>
      </w:pPr>
      <w:r w:rsidRPr="002A5F38">
        <w:rPr>
          <w:rFonts w:ascii="Arial" w:hAnsi="Arial" w:cs="Arial"/>
          <w:noProof/>
          <w:color w:val="FFC000"/>
          <w:sz w:val="28"/>
          <w:szCs w:val="28"/>
        </w:rPr>
        <w:drawing>
          <wp:anchor distT="0" distB="0" distL="114300" distR="114300" simplePos="0" relativeHeight="251658240" behindDoc="1" locked="0" layoutInCell="1" allowOverlap="1">
            <wp:simplePos x="0" y="0"/>
            <wp:positionH relativeFrom="margin">
              <wp:posOffset>9525</wp:posOffset>
            </wp:positionH>
            <wp:positionV relativeFrom="page">
              <wp:posOffset>542925</wp:posOffset>
            </wp:positionV>
            <wp:extent cx="1314450" cy="1314450"/>
            <wp:effectExtent l="0" t="0" r="0" b="0"/>
            <wp:wrapTight wrapText="bothSides">
              <wp:wrapPolygon edited="0">
                <wp:start x="0" y="0"/>
                <wp:lineTo x="0" y="21287"/>
                <wp:lineTo x="21287" y="21287"/>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ers_Market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Pr="002A5F38">
        <w:rPr>
          <w:rFonts w:ascii="Arial" w:hAnsi="Arial" w:cs="Arial"/>
          <w:color w:val="FFC000"/>
          <w:sz w:val="28"/>
          <w:szCs w:val="28"/>
        </w:rPr>
        <w:t>COMMUNITY GROUP</w:t>
      </w:r>
      <w:r w:rsidR="00A42D75" w:rsidRPr="002A5F38">
        <w:rPr>
          <w:rFonts w:ascii="Arial" w:hAnsi="Arial" w:cs="Arial"/>
          <w:color w:val="FFC000"/>
          <w:sz w:val="28"/>
          <w:szCs w:val="28"/>
        </w:rPr>
        <w:t xml:space="preserve"> INQUIRY FORM</w:t>
      </w:r>
    </w:p>
    <w:p w:rsidR="00A42D75" w:rsidRPr="002A5F38" w:rsidRDefault="00566B04" w:rsidP="003D54E4">
      <w:pPr>
        <w:jc w:val="center"/>
        <w:rPr>
          <w:rFonts w:ascii="Arial" w:hAnsi="Arial" w:cs="Arial"/>
          <w:b/>
          <w:i/>
          <w:sz w:val="22"/>
          <w:szCs w:val="22"/>
        </w:rPr>
      </w:pPr>
      <w:r w:rsidRPr="002A5F38">
        <w:rPr>
          <w:rStyle w:val="Strong"/>
          <w:rFonts w:ascii="Arial" w:hAnsi="Arial" w:cs="Arial"/>
          <w:b w:val="0"/>
          <w:sz w:val="22"/>
          <w:szCs w:val="22"/>
        </w:rPr>
        <w:t xml:space="preserve">Thank </w:t>
      </w:r>
      <w:r w:rsidR="00270025" w:rsidRPr="002A5F38">
        <w:rPr>
          <w:rStyle w:val="Strong"/>
          <w:rFonts w:ascii="Arial" w:hAnsi="Arial" w:cs="Arial"/>
          <w:b w:val="0"/>
          <w:sz w:val="22"/>
          <w:szCs w:val="22"/>
        </w:rPr>
        <w:t xml:space="preserve">you for your interest </w:t>
      </w:r>
      <w:r w:rsidR="00BA2DE5" w:rsidRPr="002A5F38">
        <w:rPr>
          <w:rStyle w:val="Strong"/>
          <w:rFonts w:ascii="Arial" w:hAnsi="Arial" w:cs="Arial"/>
          <w:b w:val="0"/>
          <w:sz w:val="22"/>
          <w:szCs w:val="22"/>
        </w:rPr>
        <w:t>in tabling at the Bloomington Farmers Market</w:t>
      </w:r>
      <w:r w:rsidR="00270025" w:rsidRPr="002A5F38">
        <w:rPr>
          <w:rStyle w:val="Strong"/>
          <w:rFonts w:ascii="Arial" w:hAnsi="Arial" w:cs="Arial"/>
          <w:b w:val="0"/>
          <w:sz w:val="22"/>
          <w:szCs w:val="22"/>
        </w:rPr>
        <w:t>!</w:t>
      </w:r>
      <w:r w:rsidR="00A42D75" w:rsidRPr="002A5F38">
        <w:rPr>
          <w:rFonts w:ascii="Arial" w:hAnsi="Arial" w:cs="Arial"/>
          <w:sz w:val="22"/>
          <w:szCs w:val="22"/>
        </w:rPr>
        <w:t xml:space="preserve"> We book </w:t>
      </w:r>
      <w:r w:rsidR="00BA2DE5" w:rsidRPr="002A5F38">
        <w:rPr>
          <w:rFonts w:ascii="Arial" w:hAnsi="Arial" w:cs="Arial"/>
          <w:sz w:val="22"/>
          <w:szCs w:val="22"/>
        </w:rPr>
        <w:t>community groups</w:t>
      </w:r>
      <w:r w:rsidR="00A42D75" w:rsidRPr="002A5F38">
        <w:rPr>
          <w:rFonts w:ascii="Arial" w:hAnsi="Arial" w:cs="Arial"/>
          <w:sz w:val="22"/>
          <w:szCs w:val="22"/>
        </w:rPr>
        <w:t xml:space="preserve"> each Saturday at our market be</w:t>
      </w:r>
      <w:r w:rsidR="00BE54C7" w:rsidRPr="002A5F38">
        <w:rPr>
          <w:rFonts w:ascii="Arial" w:hAnsi="Arial" w:cs="Arial"/>
          <w:sz w:val="22"/>
          <w:szCs w:val="22"/>
        </w:rPr>
        <w:t xml:space="preserve">tween </w:t>
      </w:r>
      <w:r w:rsidR="00B67B5C" w:rsidRPr="002A5F38">
        <w:rPr>
          <w:rFonts w:ascii="Arial" w:hAnsi="Arial" w:cs="Arial"/>
          <w:sz w:val="22"/>
          <w:szCs w:val="22"/>
        </w:rPr>
        <w:t xml:space="preserve">June </w:t>
      </w:r>
      <w:r w:rsidR="00223A12">
        <w:rPr>
          <w:rFonts w:ascii="Arial" w:hAnsi="Arial" w:cs="Arial"/>
          <w:sz w:val="22"/>
          <w:szCs w:val="22"/>
        </w:rPr>
        <w:t>12</w:t>
      </w:r>
      <w:r w:rsidR="00B67B5C" w:rsidRPr="002A5F38">
        <w:rPr>
          <w:rFonts w:ascii="Arial" w:hAnsi="Arial" w:cs="Arial"/>
          <w:sz w:val="22"/>
          <w:szCs w:val="22"/>
        </w:rPr>
        <w:t xml:space="preserve"> and Oct </w:t>
      </w:r>
      <w:r w:rsidR="00223A12">
        <w:rPr>
          <w:rFonts w:ascii="Arial" w:hAnsi="Arial" w:cs="Arial"/>
          <w:sz w:val="22"/>
          <w:szCs w:val="22"/>
        </w:rPr>
        <w:t>23</w:t>
      </w:r>
      <w:r w:rsidR="00B67B5C" w:rsidRPr="002A5F38">
        <w:rPr>
          <w:rFonts w:ascii="Arial" w:hAnsi="Arial" w:cs="Arial"/>
          <w:sz w:val="22"/>
          <w:szCs w:val="22"/>
        </w:rPr>
        <w:t xml:space="preserve">, </w:t>
      </w:r>
      <w:r w:rsidR="00223A12">
        <w:rPr>
          <w:rFonts w:ascii="Arial" w:hAnsi="Arial" w:cs="Arial"/>
          <w:sz w:val="22"/>
          <w:szCs w:val="22"/>
        </w:rPr>
        <w:t>2021</w:t>
      </w:r>
      <w:r w:rsidR="00A42D75" w:rsidRPr="002A5F38">
        <w:rPr>
          <w:rFonts w:ascii="Arial" w:hAnsi="Arial" w:cs="Arial"/>
          <w:sz w:val="22"/>
          <w:szCs w:val="22"/>
        </w:rPr>
        <w:t xml:space="preserve">. All </w:t>
      </w:r>
      <w:r w:rsidR="00BA2DE5" w:rsidRPr="002A5F38">
        <w:rPr>
          <w:rFonts w:ascii="Arial" w:hAnsi="Arial" w:cs="Arial"/>
          <w:sz w:val="22"/>
          <w:szCs w:val="22"/>
        </w:rPr>
        <w:t>activities</w:t>
      </w:r>
      <w:r w:rsidR="00A42D75" w:rsidRPr="002A5F38">
        <w:rPr>
          <w:rFonts w:ascii="Arial" w:hAnsi="Arial" w:cs="Arial"/>
          <w:sz w:val="22"/>
          <w:szCs w:val="22"/>
        </w:rPr>
        <w:t xml:space="preserve"> should be appropriate for an all </w:t>
      </w:r>
      <w:r w:rsidR="004F18E4" w:rsidRPr="002A5F38">
        <w:rPr>
          <w:rFonts w:ascii="Arial" w:hAnsi="Arial" w:cs="Arial"/>
          <w:sz w:val="22"/>
          <w:szCs w:val="22"/>
        </w:rPr>
        <w:t>age’s</w:t>
      </w:r>
      <w:r w:rsidR="00A42D75" w:rsidRPr="002A5F38">
        <w:rPr>
          <w:rFonts w:ascii="Arial" w:hAnsi="Arial" w:cs="Arial"/>
          <w:sz w:val="22"/>
          <w:szCs w:val="22"/>
        </w:rPr>
        <w:t xml:space="preserve"> event. Bookings must be done in advance through the market </w:t>
      </w:r>
      <w:r w:rsidR="00EA0ED8" w:rsidRPr="002A5F38">
        <w:rPr>
          <w:rFonts w:ascii="Arial" w:hAnsi="Arial" w:cs="Arial"/>
          <w:sz w:val="22"/>
          <w:szCs w:val="22"/>
        </w:rPr>
        <w:t>coordinator</w:t>
      </w:r>
      <w:r w:rsidR="00A42D75" w:rsidRPr="002A5F38">
        <w:rPr>
          <w:rFonts w:ascii="Arial" w:hAnsi="Arial" w:cs="Arial"/>
          <w:sz w:val="22"/>
          <w:szCs w:val="22"/>
        </w:rPr>
        <w:t>.</w:t>
      </w:r>
    </w:p>
    <w:p w:rsidR="00BE54C7" w:rsidRPr="00BA2DE5" w:rsidRDefault="00BE54C7" w:rsidP="003D54E4">
      <w:pPr>
        <w:jc w:val="center"/>
        <w:rPr>
          <w:rFonts w:ascii="Arial" w:hAnsi="Arial" w:cs="Arial"/>
          <w:b/>
          <w:sz w:val="16"/>
          <w:szCs w:val="16"/>
        </w:rPr>
      </w:pPr>
    </w:p>
    <w:p w:rsidR="00A23E45" w:rsidRPr="002A5F38" w:rsidRDefault="00A23E45" w:rsidP="00BA2DE5">
      <w:pPr>
        <w:spacing w:after="240"/>
        <w:jc w:val="center"/>
        <w:rPr>
          <w:rFonts w:ascii="Arial" w:hAnsi="Arial" w:cs="Arial"/>
          <w:color w:val="FFC000"/>
          <w:sz w:val="28"/>
          <w:szCs w:val="28"/>
        </w:rPr>
      </w:pPr>
      <w:r w:rsidRPr="002A5F38">
        <w:rPr>
          <w:rFonts w:ascii="Arial" w:hAnsi="Arial" w:cs="Arial"/>
          <w:color w:val="FFC000"/>
          <w:sz w:val="28"/>
          <w:szCs w:val="28"/>
        </w:rPr>
        <w:t xml:space="preserve">INSTRUCTIONS AND </w:t>
      </w:r>
      <w:r w:rsidR="00566B04" w:rsidRPr="002A5F38">
        <w:rPr>
          <w:rFonts w:ascii="Arial" w:hAnsi="Arial" w:cs="Arial"/>
          <w:color w:val="FFC000"/>
          <w:sz w:val="28"/>
          <w:szCs w:val="28"/>
        </w:rPr>
        <w:t>MARKET RULES</w:t>
      </w:r>
    </w:p>
    <w:p w:rsidR="002A5F38" w:rsidRDefault="00B67B5C" w:rsidP="002A5F38">
      <w:pPr>
        <w:jc w:val="center"/>
        <w:rPr>
          <w:rFonts w:ascii="Arial" w:hAnsi="Arial" w:cs="Arial"/>
          <w:sz w:val="22"/>
          <w:szCs w:val="22"/>
        </w:rPr>
      </w:pPr>
      <w:r w:rsidRPr="002A5F38">
        <w:rPr>
          <w:rFonts w:ascii="Arial" w:hAnsi="Arial" w:cs="Arial"/>
          <w:sz w:val="22"/>
          <w:szCs w:val="22"/>
        </w:rPr>
        <w:t>Bloomington</w:t>
      </w:r>
      <w:r w:rsidR="00BA2DE5" w:rsidRPr="002A5F38">
        <w:rPr>
          <w:rFonts w:ascii="Arial" w:hAnsi="Arial" w:cs="Arial"/>
          <w:sz w:val="22"/>
          <w:szCs w:val="22"/>
        </w:rPr>
        <w:t xml:space="preserve"> </w:t>
      </w:r>
      <w:r w:rsidR="00A23E45" w:rsidRPr="002A5F38">
        <w:rPr>
          <w:rFonts w:ascii="Arial" w:hAnsi="Arial" w:cs="Arial"/>
          <w:sz w:val="22"/>
          <w:szCs w:val="22"/>
        </w:rPr>
        <w:t xml:space="preserve">Farmers Market’s primary </w:t>
      </w:r>
      <w:r w:rsidR="00C72194" w:rsidRPr="002A5F38">
        <w:rPr>
          <w:rFonts w:ascii="Arial" w:hAnsi="Arial" w:cs="Arial"/>
          <w:sz w:val="22"/>
          <w:szCs w:val="22"/>
        </w:rPr>
        <w:t>purpose</w:t>
      </w:r>
      <w:r w:rsidR="00A23E45" w:rsidRPr="002A5F38">
        <w:rPr>
          <w:rFonts w:ascii="Arial" w:hAnsi="Arial" w:cs="Arial"/>
          <w:sz w:val="22"/>
          <w:szCs w:val="22"/>
        </w:rPr>
        <w:t xml:space="preserve"> is </w:t>
      </w:r>
      <w:r w:rsidR="00C72194" w:rsidRPr="002A5F38">
        <w:rPr>
          <w:rFonts w:ascii="Arial" w:hAnsi="Arial" w:cs="Arial"/>
          <w:sz w:val="22"/>
          <w:szCs w:val="22"/>
        </w:rPr>
        <w:t xml:space="preserve">to </w:t>
      </w:r>
      <w:r w:rsidR="00A23E45" w:rsidRPr="002A5F38">
        <w:rPr>
          <w:rFonts w:ascii="Arial" w:hAnsi="Arial" w:cs="Arial"/>
          <w:sz w:val="22"/>
          <w:szCs w:val="22"/>
        </w:rPr>
        <w:t>provid</w:t>
      </w:r>
      <w:r w:rsidR="00C72194" w:rsidRPr="002A5F38">
        <w:rPr>
          <w:rFonts w:ascii="Arial" w:hAnsi="Arial" w:cs="Arial"/>
          <w:sz w:val="22"/>
          <w:szCs w:val="22"/>
        </w:rPr>
        <w:t>e</w:t>
      </w:r>
      <w:r w:rsidR="00A23E45" w:rsidRPr="002A5F38">
        <w:rPr>
          <w:rFonts w:ascii="Arial" w:hAnsi="Arial" w:cs="Arial"/>
          <w:sz w:val="22"/>
          <w:szCs w:val="22"/>
        </w:rPr>
        <w:t xml:space="preserve"> a space for </w:t>
      </w:r>
      <w:r w:rsidR="00270025" w:rsidRPr="002A5F38">
        <w:rPr>
          <w:rFonts w:ascii="Arial" w:hAnsi="Arial" w:cs="Arial"/>
          <w:sz w:val="22"/>
          <w:szCs w:val="22"/>
        </w:rPr>
        <w:t xml:space="preserve">its </w:t>
      </w:r>
      <w:r w:rsidR="00763F39" w:rsidRPr="002A5F38">
        <w:rPr>
          <w:rFonts w:ascii="Arial" w:hAnsi="Arial" w:cs="Arial"/>
          <w:sz w:val="22"/>
          <w:szCs w:val="22"/>
        </w:rPr>
        <w:t>farmers/</w:t>
      </w:r>
      <w:r w:rsidR="00A23E45" w:rsidRPr="002A5F38">
        <w:rPr>
          <w:rFonts w:ascii="Arial" w:hAnsi="Arial" w:cs="Arial"/>
          <w:sz w:val="22"/>
          <w:szCs w:val="22"/>
        </w:rPr>
        <w:t xml:space="preserve">vendors to sell and promote their </w:t>
      </w:r>
      <w:r w:rsidR="00763F39" w:rsidRPr="002A5F38">
        <w:rPr>
          <w:rFonts w:ascii="Arial" w:hAnsi="Arial" w:cs="Arial"/>
          <w:sz w:val="22"/>
          <w:szCs w:val="22"/>
        </w:rPr>
        <w:t xml:space="preserve">produce and </w:t>
      </w:r>
      <w:r w:rsidR="00A23E45" w:rsidRPr="002A5F38">
        <w:rPr>
          <w:rFonts w:ascii="Arial" w:hAnsi="Arial" w:cs="Arial"/>
          <w:sz w:val="22"/>
          <w:szCs w:val="22"/>
        </w:rPr>
        <w:t xml:space="preserve">products in a lively, vibrant marketplace. </w:t>
      </w:r>
      <w:r w:rsidR="00BA2DE5" w:rsidRPr="002A5F38">
        <w:rPr>
          <w:rFonts w:ascii="Arial" w:hAnsi="Arial" w:cs="Arial"/>
          <w:sz w:val="22"/>
          <w:szCs w:val="22"/>
        </w:rPr>
        <w:t>We welcome</w:t>
      </w:r>
      <w:r w:rsidR="00C72194" w:rsidRPr="002A5F38">
        <w:rPr>
          <w:rFonts w:ascii="Arial" w:hAnsi="Arial" w:cs="Arial"/>
          <w:sz w:val="22"/>
          <w:szCs w:val="22"/>
        </w:rPr>
        <w:t xml:space="preserve"> local </w:t>
      </w:r>
      <w:r w:rsidR="00BA2DE5" w:rsidRPr="002A5F38">
        <w:rPr>
          <w:rFonts w:ascii="Arial" w:hAnsi="Arial" w:cs="Arial"/>
          <w:sz w:val="22"/>
          <w:szCs w:val="22"/>
        </w:rPr>
        <w:t>community groups</w:t>
      </w:r>
      <w:r w:rsidR="0021228C">
        <w:rPr>
          <w:rFonts w:ascii="Arial" w:hAnsi="Arial" w:cs="Arial"/>
          <w:sz w:val="22"/>
          <w:szCs w:val="22"/>
        </w:rPr>
        <w:t xml:space="preserve"> and small businesses</w:t>
      </w:r>
      <w:r w:rsidR="00C72194" w:rsidRPr="002A5F38">
        <w:rPr>
          <w:rFonts w:ascii="Arial" w:hAnsi="Arial" w:cs="Arial"/>
          <w:sz w:val="22"/>
          <w:szCs w:val="22"/>
        </w:rPr>
        <w:t xml:space="preserve"> to enhance this atmosphere, but must emphasize t</w:t>
      </w:r>
      <w:r w:rsidR="00270025" w:rsidRPr="002A5F38">
        <w:rPr>
          <w:rFonts w:ascii="Arial" w:hAnsi="Arial" w:cs="Arial"/>
          <w:sz w:val="22"/>
          <w:szCs w:val="22"/>
        </w:rPr>
        <w:t>hat t</w:t>
      </w:r>
      <w:r w:rsidR="00C72194" w:rsidRPr="002A5F38">
        <w:rPr>
          <w:rFonts w:ascii="Arial" w:hAnsi="Arial" w:cs="Arial"/>
          <w:sz w:val="22"/>
          <w:szCs w:val="22"/>
        </w:rPr>
        <w:t xml:space="preserve">he </w:t>
      </w:r>
      <w:r w:rsidR="00BA2DE5" w:rsidRPr="002A5F38">
        <w:rPr>
          <w:rFonts w:ascii="Arial" w:hAnsi="Arial" w:cs="Arial"/>
          <w:sz w:val="22"/>
          <w:szCs w:val="22"/>
        </w:rPr>
        <w:t>groups</w:t>
      </w:r>
      <w:r w:rsidR="00C72194" w:rsidRPr="002A5F38">
        <w:rPr>
          <w:rFonts w:ascii="Arial" w:hAnsi="Arial" w:cs="Arial"/>
          <w:sz w:val="22"/>
          <w:szCs w:val="22"/>
        </w:rPr>
        <w:t xml:space="preserve">’ needs are secondary to </w:t>
      </w:r>
      <w:r w:rsidR="00270025" w:rsidRPr="002A5F38">
        <w:rPr>
          <w:rFonts w:ascii="Arial" w:hAnsi="Arial" w:cs="Arial"/>
          <w:sz w:val="22"/>
          <w:szCs w:val="22"/>
        </w:rPr>
        <w:t xml:space="preserve">the needs of </w:t>
      </w:r>
      <w:r w:rsidR="00BA2DE5" w:rsidRPr="002A5F38">
        <w:rPr>
          <w:rFonts w:ascii="Arial" w:hAnsi="Arial" w:cs="Arial"/>
          <w:sz w:val="22"/>
          <w:szCs w:val="22"/>
        </w:rPr>
        <w:t>the market</w:t>
      </w:r>
      <w:r w:rsidR="008F494D">
        <w:rPr>
          <w:rFonts w:ascii="Arial" w:hAnsi="Arial" w:cs="Arial"/>
          <w:sz w:val="22"/>
          <w:szCs w:val="22"/>
        </w:rPr>
        <w:t xml:space="preserve">. </w:t>
      </w:r>
      <w:r w:rsidR="00A23E45" w:rsidRPr="002A5F38">
        <w:rPr>
          <w:rFonts w:ascii="Arial" w:hAnsi="Arial" w:cs="Arial"/>
          <w:sz w:val="22"/>
          <w:szCs w:val="22"/>
        </w:rPr>
        <w:t>Please r</w:t>
      </w:r>
      <w:r w:rsidR="00BA2DE5" w:rsidRPr="002A5F38">
        <w:rPr>
          <w:rFonts w:ascii="Arial" w:hAnsi="Arial" w:cs="Arial"/>
          <w:sz w:val="22"/>
          <w:szCs w:val="22"/>
        </w:rPr>
        <w:t>ead the following m</w:t>
      </w:r>
      <w:r w:rsidR="00A23E45" w:rsidRPr="002A5F38">
        <w:rPr>
          <w:rFonts w:ascii="Arial" w:hAnsi="Arial" w:cs="Arial"/>
          <w:sz w:val="22"/>
          <w:szCs w:val="22"/>
        </w:rPr>
        <w:t xml:space="preserve">arket rules </w:t>
      </w:r>
      <w:r w:rsidR="00C72194" w:rsidRPr="002A5F38">
        <w:rPr>
          <w:rFonts w:ascii="Arial" w:hAnsi="Arial" w:cs="Arial"/>
          <w:sz w:val="22"/>
          <w:szCs w:val="22"/>
        </w:rPr>
        <w:t xml:space="preserve">and sign </w:t>
      </w:r>
      <w:r w:rsidR="00A23E45" w:rsidRPr="002A5F38">
        <w:rPr>
          <w:rFonts w:ascii="Arial" w:hAnsi="Arial" w:cs="Arial"/>
          <w:sz w:val="22"/>
          <w:szCs w:val="22"/>
        </w:rPr>
        <w:t>before filling out the form below:</w:t>
      </w:r>
    </w:p>
    <w:p w:rsidR="008F494D" w:rsidRPr="002A5F38" w:rsidRDefault="008F494D" w:rsidP="002A5F38">
      <w:pPr>
        <w:jc w:val="center"/>
        <w:rPr>
          <w:rFonts w:ascii="Arial" w:hAnsi="Arial" w:cs="Arial"/>
          <w:sz w:val="22"/>
          <w:szCs w:val="22"/>
        </w:rPr>
      </w:pPr>
    </w:p>
    <w:p w:rsidR="00C72194" w:rsidRPr="00BA2DE5" w:rsidRDefault="00BA2DE5" w:rsidP="00C72194">
      <w:pPr>
        <w:rPr>
          <w:rFonts w:ascii="Arial" w:hAnsi="Arial" w:cs="Arial"/>
          <w:b/>
          <w:sz w:val="23"/>
          <w:szCs w:val="23"/>
        </w:rPr>
      </w:pPr>
      <w:r>
        <w:rPr>
          <w:rFonts w:ascii="Arial" w:hAnsi="Arial" w:cs="Arial"/>
          <w:b/>
          <w:sz w:val="23"/>
          <w:szCs w:val="23"/>
        </w:rPr>
        <w:t>COMMUNICATION</w:t>
      </w:r>
    </w:p>
    <w:p w:rsidR="00C72194" w:rsidRDefault="00A561C4" w:rsidP="005F23B9">
      <w:pPr>
        <w:pStyle w:val="ListParagraph"/>
        <w:numPr>
          <w:ilvl w:val="0"/>
          <w:numId w:val="3"/>
        </w:numPr>
        <w:rPr>
          <w:rFonts w:ascii="Arial" w:hAnsi="Arial" w:cs="Arial"/>
          <w:sz w:val="23"/>
          <w:szCs w:val="23"/>
        </w:rPr>
      </w:pPr>
      <w:r>
        <w:rPr>
          <w:rFonts w:ascii="Arial" w:hAnsi="Arial" w:cs="Arial"/>
          <w:sz w:val="23"/>
          <w:szCs w:val="23"/>
        </w:rPr>
        <w:t>The market coordinator</w:t>
      </w:r>
      <w:r w:rsidR="0038782B">
        <w:rPr>
          <w:rFonts w:ascii="Arial" w:hAnsi="Arial" w:cs="Arial"/>
          <w:sz w:val="23"/>
          <w:szCs w:val="23"/>
        </w:rPr>
        <w:t xml:space="preserve"> </w:t>
      </w:r>
      <w:r>
        <w:rPr>
          <w:rFonts w:ascii="Arial" w:hAnsi="Arial" w:cs="Arial"/>
          <w:sz w:val="23"/>
          <w:szCs w:val="23"/>
        </w:rPr>
        <w:t xml:space="preserve">is the point of contact for all community groups. </w:t>
      </w:r>
    </w:p>
    <w:p w:rsidR="00A561C4" w:rsidRDefault="00A561C4" w:rsidP="00A561C4">
      <w:pPr>
        <w:pStyle w:val="ListParagraph"/>
        <w:numPr>
          <w:ilvl w:val="1"/>
          <w:numId w:val="3"/>
        </w:numPr>
        <w:rPr>
          <w:rFonts w:ascii="Arial" w:hAnsi="Arial" w:cs="Arial"/>
          <w:sz w:val="23"/>
          <w:szCs w:val="23"/>
        </w:rPr>
      </w:pPr>
      <w:r>
        <w:rPr>
          <w:rFonts w:ascii="Arial" w:hAnsi="Arial" w:cs="Arial"/>
          <w:sz w:val="23"/>
          <w:szCs w:val="23"/>
        </w:rPr>
        <w:t xml:space="preserve">Email: </w:t>
      </w:r>
      <w:hyperlink r:id="rId9" w:history="1">
        <w:r w:rsidR="0038782B">
          <w:rPr>
            <w:rStyle w:val="Hyperlink"/>
            <w:rFonts w:ascii="Arial" w:hAnsi="Arial" w:cs="Arial"/>
            <w:sz w:val="23"/>
            <w:szCs w:val="23"/>
          </w:rPr>
          <w:t>farmersmarket</w:t>
        </w:r>
        <w:r w:rsidRPr="00A13C36">
          <w:rPr>
            <w:rStyle w:val="Hyperlink"/>
            <w:rFonts w:ascii="Arial" w:hAnsi="Arial" w:cs="Arial"/>
            <w:sz w:val="23"/>
            <w:szCs w:val="23"/>
          </w:rPr>
          <w:t>@BloomingtonMN.gov</w:t>
        </w:r>
      </w:hyperlink>
    </w:p>
    <w:p w:rsidR="00A561C4" w:rsidRPr="00D22CAC" w:rsidRDefault="00A561C4" w:rsidP="00D22CAC">
      <w:pPr>
        <w:pStyle w:val="ListParagraph"/>
        <w:numPr>
          <w:ilvl w:val="1"/>
          <w:numId w:val="3"/>
        </w:numPr>
        <w:rPr>
          <w:rFonts w:ascii="Arial" w:hAnsi="Arial" w:cs="Arial"/>
          <w:sz w:val="23"/>
          <w:szCs w:val="23"/>
        </w:rPr>
      </w:pPr>
      <w:r>
        <w:rPr>
          <w:rFonts w:ascii="Arial" w:hAnsi="Arial" w:cs="Arial"/>
          <w:sz w:val="23"/>
          <w:szCs w:val="23"/>
        </w:rPr>
        <w:t xml:space="preserve">Mobile Phone: </w:t>
      </w:r>
      <w:r w:rsidRPr="00A561C4">
        <w:rPr>
          <w:rFonts w:ascii="Arial" w:hAnsi="Arial" w:cs="Arial"/>
          <w:sz w:val="23"/>
          <w:szCs w:val="23"/>
        </w:rPr>
        <w:t>612-965-2403</w:t>
      </w:r>
    </w:p>
    <w:p w:rsidR="00BA2DE5" w:rsidRDefault="00BA2DE5" w:rsidP="00BA2DE5">
      <w:pPr>
        <w:rPr>
          <w:rFonts w:ascii="Arial" w:hAnsi="Arial" w:cs="Arial"/>
          <w:b/>
          <w:sz w:val="23"/>
          <w:szCs w:val="23"/>
        </w:rPr>
      </w:pPr>
      <w:r w:rsidRPr="00BA2DE5">
        <w:rPr>
          <w:rFonts w:ascii="Arial" w:hAnsi="Arial" w:cs="Arial"/>
          <w:b/>
          <w:sz w:val="23"/>
          <w:szCs w:val="23"/>
        </w:rPr>
        <w:t>EQUIPMENT</w:t>
      </w:r>
    </w:p>
    <w:p w:rsidR="00BA2DE5" w:rsidRPr="00BA2DE5" w:rsidRDefault="002546DD" w:rsidP="00BA2DE5">
      <w:pPr>
        <w:pStyle w:val="ListParagraph"/>
        <w:numPr>
          <w:ilvl w:val="0"/>
          <w:numId w:val="6"/>
        </w:numPr>
        <w:rPr>
          <w:rFonts w:ascii="Arial" w:hAnsi="Arial" w:cs="Arial"/>
          <w:b/>
          <w:sz w:val="23"/>
          <w:szCs w:val="23"/>
        </w:rPr>
      </w:pPr>
      <w:r>
        <w:rPr>
          <w:rFonts w:ascii="Arial" w:hAnsi="Arial" w:cs="Arial"/>
          <w:sz w:val="23"/>
          <w:szCs w:val="23"/>
        </w:rPr>
        <w:t>Bloomington Farmers Market will</w:t>
      </w:r>
      <w:r w:rsidR="00BA2DE5">
        <w:rPr>
          <w:rFonts w:ascii="Arial" w:hAnsi="Arial" w:cs="Arial"/>
          <w:sz w:val="23"/>
          <w:szCs w:val="23"/>
        </w:rPr>
        <w:t xml:space="preserve"> provide </w:t>
      </w:r>
      <w:r w:rsidR="00D22CAC">
        <w:rPr>
          <w:rFonts w:ascii="Arial" w:hAnsi="Arial" w:cs="Arial"/>
          <w:sz w:val="23"/>
          <w:szCs w:val="23"/>
        </w:rPr>
        <w:t>a 10’x10’ tent</w:t>
      </w:r>
      <w:r w:rsidR="00E821EA">
        <w:rPr>
          <w:rFonts w:ascii="Arial" w:hAnsi="Arial" w:cs="Arial"/>
          <w:sz w:val="23"/>
          <w:szCs w:val="23"/>
        </w:rPr>
        <w:t xml:space="preserve"> (may be shared space with another groups depending on availability)</w:t>
      </w:r>
      <w:r w:rsidR="00D22CAC">
        <w:rPr>
          <w:rFonts w:ascii="Arial" w:hAnsi="Arial" w:cs="Arial"/>
          <w:sz w:val="23"/>
          <w:szCs w:val="23"/>
        </w:rPr>
        <w:t xml:space="preserve">, table, and </w:t>
      </w:r>
      <w:r w:rsidR="00037454">
        <w:rPr>
          <w:rFonts w:ascii="Arial" w:hAnsi="Arial" w:cs="Arial"/>
          <w:sz w:val="23"/>
          <w:szCs w:val="23"/>
        </w:rPr>
        <w:t xml:space="preserve">2 </w:t>
      </w:r>
      <w:r w:rsidR="00D22CAC">
        <w:rPr>
          <w:rFonts w:ascii="Arial" w:hAnsi="Arial" w:cs="Arial"/>
          <w:sz w:val="23"/>
          <w:szCs w:val="23"/>
        </w:rPr>
        <w:t xml:space="preserve">chairs. </w:t>
      </w:r>
    </w:p>
    <w:p w:rsidR="00BA2DE5" w:rsidRPr="00573434" w:rsidRDefault="00BA2DE5" w:rsidP="00BA2DE5">
      <w:pPr>
        <w:pStyle w:val="ListParagraph"/>
        <w:numPr>
          <w:ilvl w:val="0"/>
          <w:numId w:val="6"/>
        </w:numPr>
        <w:rPr>
          <w:rFonts w:ascii="Arial" w:hAnsi="Arial" w:cs="Arial"/>
          <w:b/>
          <w:sz w:val="23"/>
          <w:szCs w:val="23"/>
        </w:rPr>
      </w:pPr>
      <w:r>
        <w:rPr>
          <w:rFonts w:ascii="Arial" w:hAnsi="Arial" w:cs="Arial"/>
          <w:sz w:val="23"/>
          <w:szCs w:val="23"/>
        </w:rPr>
        <w:t xml:space="preserve">Groups are responsible for their own signs, materials, and other necessary supplies. </w:t>
      </w:r>
    </w:p>
    <w:p w:rsidR="00C72194" w:rsidRPr="00BA2DE5" w:rsidRDefault="00C72194" w:rsidP="00C72194">
      <w:pPr>
        <w:rPr>
          <w:rFonts w:ascii="Arial" w:hAnsi="Arial" w:cs="Arial"/>
          <w:b/>
          <w:sz w:val="23"/>
          <w:szCs w:val="23"/>
        </w:rPr>
      </w:pPr>
      <w:r w:rsidRPr="00BA2DE5">
        <w:rPr>
          <w:rFonts w:ascii="Arial" w:hAnsi="Arial" w:cs="Arial"/>
          <w:b/>
          <w:sz w:val="23"/>
          <w:szCs w:val="23"/>
        </w:rPr>
        <w:t>WEATHER</w:t>
      </w:r>
    </w:p>
    <w:p w:rsidR="00C72194" w:rsidRPr="00BA2DE5" w:rsidRDefault="00763F39" w:rsidP="00A23E45">
      <w:pPr>
        <w:pStyle w:val="ListParagraph"/>
        <w:numPr>
          <w:ilvl w:val="0"/>
          <w:numId w:val="3"/>
        </w:numPr>
        <w:rPr>
          <w:rFonts w:ascii="Arial" w:hAnsi="Arial" w:cs="Arial"/>
          <w:sz w:val="23"/>
          <w:szCs w:val="23"/>
        </w:rPr>
      </w:pPr>
      <w:r w:rsidRPr="00BA2DE5">
        <w:rPr>
          <w:rFonts w:ascii="Arial" w:hAnsi="Arial" w:cs="Arial"/>
          <w:sz w:val="23"/>
          <w:szCs w:val="23"/>
        </w:rPr>
        <w:t>All e</w:t>
      </w:r>
      <w:r w:rsidR="00A23E45" w:rsidRPr="00BA2DE5">
        <w:rPr>
          <w:rFonts w:ascii="Arial" w:hAnsi="Arial" w:cs="Arial"/>
          <w:sz w:val="23"/>
          <w:szCs w:val="23"/>
        </w:rPr>
        <w:t>vent</w:t>
      </w:r>
      <w:r w:rsidRPr="00BA2DE5">
        <w:rPr>
          <w:rFonts w:ascii="Arial" w:hAnsi="Arial" w:cs="Arial"/>
          <w:sz w:val="23"/>
          <w:szCs w:val="23"/>
        </w:rPr>
        <w:t>s</w:t>
      </w:r>
      <w:r w:rsidR="00A23E45" w:rsidRPr="00BA2DE5">
        <w:rPr>
          <w:rFonts w:ascii="Arial" w:hAnsi="Arial" w:cs="Arial"/>
          <w:sz w:val="23"/>
          <w:szCs w:val="23"/>
        </w:rPr>
        <w:t xml:space="preserve"> will be held outdoors rain or shine.  </w:t>
      </w:r>
    </w:p>
    <w:p w:rsidR="00A23E45" w:rsidRDefault="00A23E45" w:rsidP="00014A4C">
      <w:pPr>
        <w:pStyle w:val="ListParagraph"/>
        <w:numPr>
          <w:ilvl w:val="0"/>
          <w:numId w:val="3"/>
        </w:numPr>
        <w:rPr>
          <w:rFonts w:ascii="Arial" w:hAnsi="Arial" w:cs="Arial"/>
          <w:sz w:val="23"/>
          <w:szCs w:val="23"/>
        </w:rPr>
      </w:pPr>
      <w:r w:rsidRPr="00BA2DE5">
        <w:rPr>
          <w:rFonts w:ascii="Arial" w:hAnsi="Arial" w:cs="Arial"/>
          <w:sz w:val="23"/>
          <w:szCs w:val="23"/>
        </w:rPr>
        <w:t xml:space="preserve">In the event of heavy rain, </w:t>
      </w:r>
      <w:r w:rsidR="00BA2DE5">
        <w:rPr>
          <w:rFonts w:ascii="Arial" w:hAnsi="Arial" w:cs="Arial"/>
          <w:sz w:val="23"/>
          <w:szCs w:val="23"/>
        </w:rPr>
        <w:t>activities</w:t>
      </w:r>
      <w:r w:rsidRPr="00BA2DE5">
        <w:rPr>
          <w:rFonts w:ascii="Arial" w:hAnsi="Arial" w:cs="Arial"/>
          <w:sz w:val="23"/>
          <w:szCs w:val="23"/>
        </w:rPr>
        <w:t xml:space="preserve"> </w:t>
      </w:r>
      <w:r w:rsidR="00763F39" w:rsidRPr="00BA2DE5">
        <w:rPr>
          <w:rFonts w:ascii="Arial" w:hAnsi="Arial" w:cs="Arial"/>
          <w:sz w:val="23"/>
          <w:szCs w:val="23"/>
        </w:rPr>
        <w:t>may</w:t>
      </w:r>
      <w:r w:rsidRPr="00BA2DE5">
        <w:rPr>
          <w:rFonts w:ascii="Arial" w:hAnsi="Arial" w:cs="Arial"/>
          <w:sz w:val="23"/>
          <w:szCs w:val="23"/>
        </w:rPr>
        <w:t xml:space="preserve"> be mo</w:t>
      </w:r>
      <w:r w:rsidR="00856F5B" w:rsidRPr="00BA2DE5">
        <w:rPr>
          <w:rFonts w:ascii="Arial" w:hAnsi="Arial" w:cs="Arial"/>
          <w:sz w:val="23"/>
          <w:szCs w:val="23"/>
        </w:rPr>
        <w:t>ved to a more sheltered space or indoors.</w:t>
      </w:r>
    </w:p>
    <w:p w:rsidR="00D22CAC" w:rsidRPr="00BA2DE5" w:rsidRDefault="00D22CAC" w:rsidP="00D22CAC">
      <w:pPr>
        <w:pStyle w:val="ListParagraph"/>
        <w:numPr>
          <w:ilvl w:val="1"/>
          <w:numId w:val="3"/>
        </w:numPr>
        <w:rPr>
          <w:rFonts w:ascii="Arial" w:hAnsi="Arial" w:cs="Arial"/>
          <w:sz w:val="23"/>
          <w:szCs w:val="23"/>
        </w:rPr>
      </w:pPr>
      <w:r>
        <w:rPr>
          <w:rFonts w:ascii="Arial" w:hAnsi="Arial" w:cs="Arial"/>
          <w:sz w:val="23"/>
          <w:szCs w:val="23"/>
        </w:rPr>
        <w:t xml:space="preserve">If the market is canceled due to weather, the market coordinator will contact you before your scheduled start time. </w:t>
      </w:r>
    </w:p>
    <w:p w:rsidR="00A23E45" w:rsidRPr="00BA2DE5" w:rsidRDefault="00D22CAC" w:rsidP="00A23E45">
      <w:pPr>
        <w:widowControl w:val="0"/>
        <w:autoSpaceDE w:val="0"/>
        <w:autoSpaceDN w:val="0"/>
        <w:adjustRightInd w:val="0"/>
        <w:rPr>
          <w:rFonts w:ascii="Arial" w:hAnsi="Arial" w:cs="Arial"/>
          <w:b/>
          <w:sz w:val="23"/>
          <w:szCs w:val="23"/>
        </w:rPr>
      </w:pPr>
      <w:r>
        <w:rPr>
          <w:rFonts w:ascii="Arial" w:hAnsi="Arial" w:cs="Arial"/>
          <w:b/>
          <w:sz w:val="23"/>
          <w:szCs w:val="23"/>
        </w:rPr>
        <w:t>DAY OF INFORMATION</w:t>
      </w:r>
    </w:p>
    <w:p w:rsidR="00566B04" w:rsidRPr="00BA2DE5" w:rsidRDefault="00D22CAC" w:rsidP="00566B04">
      <w:pPr>
        <w:pStyle w:val="ListParagraph"/>
        <w:widowControl w:val="0"/>
        <w:numPr>
          <w:ilvl w:val="0"/>
          <w:numId w:val="5"/>
        </w:numPr>
        <w:autoSpaceDE w:val="0"/>
        <w:autoSpaceDN w:val="0"/>
        <w:adjustRightInd w:val="0"/>
        <w:rPr>
          <w:rFonts w:ascii="Arial" w:hAnsi="Arial" w:cs="Arial"/>
          <w:sz w:val="23"/>
          <w:szCs w:val="23"/>
        </w:rPr>
      </w:pPr>
      <w:r>
        <w:rPr>
          <w:rFonts w:ascii="Arial" w:hAnsi="Arial" w:cs="Arial"/>
          <w:sz w:val="23"/>
          <w:szCs w:val="23"/>
        </w:rPr>
        <w:t>The Bloomington Farmer</w:t>
      </w:r>
      <w:r w:rsidR="002A5F38">
        <w:rPr>
          <w:rFonts w:ascii="Arial" w:hAnsi="Arial" w:cs="Arial"/>
          <w:sz w:val="23"/>
          <w:szCs w:val="23"/>
        </w:rPr>
        <w:t>s Market is open from 8am-1pm; w</w:t>
      </w:r>
      <w:r>
        <w:rPr>
          <w:rFonts w:ascii="Arial" w:hAnsi="Arial" w:cs="Arial"/>
          <w:sz w:val="23"/>
          <w:szCs w:val="23"/>
        </w:rPr>
        <w:t xml:space="preserve">e ask that community groups maintain a presence at the market </w:t>
      </w:r>
      <w:r w:rsidR="002A5F38">
        <w:rPr>
          <w:rFonts w:ascii="Arial" w:hAnsi="Arial" w:cs="Arial"/>
          <w:sz w:val="23"/>
          <w:szCs w:val="23"/>
        </w:rPr>
        <w:t xml:space="preserve">during the full hours. The market coordinator may pre-approve shorter hours based on the group’s planned activities and schedule </w:t>
      </w:r>
      <w:r w:rsidR="002A5F38" w:rsidRPr="00037454">
        <w:rPr>
          <w:rFonts w:ascii="Arial" w:hAnsi="Arial" w:cs="Arial"/>
          <w:i/>
          <w:sz w:val="23"/>
          <w:szCs w:val="23"/>
        </w:rPr>
        <w:t>upon request</w:t>
      </w:r>
      <w:r w:rsidR="002A5F38">
        <w:rPr>
          <w:rFonts w:ascii="Arial" w:hAnsi="Arial" w:cs="Arial"/>
          <w:sz w:val="23"/>
          <w:szCs w:val="23"/>
        </w:rPr>
        <w:t xml:space="preserve">. </w:t>
      </w:r>
    </w:p>
    <w:p w:rsidR="00566B04" w:rsidRPr="00BA2DE5" w:rsidRDefault="00D22CAC" w:rsidP="00BA2DE5">
      <w:pPr>
        <w:pStyle w:val="ListParagraph"/>
        <w:numPr>
          <w:ilvl w:val="0"/>
          <w:numId w:val="5"/>
        </w:numPr>
        <w:rPr>
          <w:rFonts w:ascii="Arial" w:hAnsi="Arial" w:cs="Arial"/>
          <w:sz w:val="23"/>
          <w:szCs w:val="23"/>
        </w:rPr>
      </w:pPr>
      <w:r>
        <w:rPr>
          <w:rFonts w:ascii="Arial" w:hAnsi="Arial" w:cs="Arial"/>
          <w:sz w:val="23"/>
          <w:szCs w:val="23"/>
        </w:rPr>
        <w:t xml:space="preserve">Groups must check in with the market coordinator BEFORE setting up. </w:t>
      </w:r>
    </w:p>
    <w:p w:rsidR="004337E6" w:rsidRPr="00D22CAC" w:rsidRDefault="00A23E45" w:rsidP="00566B04">
      <w:pPr>
        <w:pStyle w:val="ListParagraph"/>
        <w:widowControl w:val="0"/>
        <w:numPr>
          <w:ilvl w:val="0"/>
          <w:numId w:val="1"/>
        </w:numPr>
        <w:shd w:val="clear" w:color="auto" w:fill="FFFFFF"/>
        <w:autoSpaceDE w:val="0"/>
        <w:autoSpaceDN w:val="0"/>
        <w:adjustRightInd w:val="0"/>
        <w:rPr>
          <w:rFonts w:ascii="Arial" w:hAnsi="Arial" w:cs="Arial"/>
          <w:b/>
          <w:sz w:val="23"/>
          <w:szCs w:val="23"/>
        </w:rPr>
      </w:pPr>
      <w:r w:rsidRPr="00BA2DE5">
        <w:rPr>
          <w:rFonts w:ascii="Arial" w:hAnsi="Arial" w:cs="Arial"/>
          <w:sz w:val="23"/>
          <w:szCs w:val="23"/>
        </w:rPr>
        <w:t>If you get a crowd gathered</w:t>
      </w:r>
      <w:r w:rsidR="00D22CAC">
        <w:rPr>
          <w:rFonts w:ascii="Arial" w:hAnsi="Arial" w:cs="Arial"/>
          <w:sz w:val="23"/>
          <w:szCs w:val="23"/>
        </w:rPr>
        <w:t xml:space="preserve">, </w:t>
      </w:r>
      <w:r w:rsidRPr="00BA2DE5">
        <w:rPr>
          <w:rFonts w:ascii="Arial" w:hAnsi="Arial" w:cs="Arial"/>
          <w:sz w:val="23"/>
          <w:szCs w:val="23"/>
        </w:rPr>
        <w:t xml:space="preserve">please </w:t>
      </w:r>
      <w:r w:rsidR="00763F39" w:rsidRPr="00BA2DE5">
        <w:rPr>
          <w:rFonts w:ascii="Arial" w:hAnsi="Arial" w:cs="Arial"/>
          <w:sz w:val="23"/>
          <w:szCs w:val="23"/>
        </w:rPr>
        <w:t>remind</w:t>
      </w:r>
      <w:r w:rsidRPr="00BA2DE5">
        <w:rPr>
          <w:rFonts w:ascii="Arial" w:hAnsi="Arial" w:cs="Arial"/>
          <w:sz w:val="23"/>
          <w:szCs w:val="23"/>
        </w:rPr>
        <w:t xml:space="preserve"> the crowd to come </w:t>
      </w:r>
      <w:r w:rsidR="00763F39" w:rsidRPr="00BA2DE5">
        <w:rPr>
          <w:rFonts w:ascii="Arial" w:hAnsi="Arial" w:cs="Arial"/>
          <w:sz w:val="23"/>
          <w:szCs w:val="23"/>
        </w:rPr>
        <w:t xml:space="preserve">in </w:t>
      </w:r>
      <w:r w:rsidRPr="00BA2DE5">
        <w:rPr>
          <w:rFonts w:ascii="Arial" w:hAnsi="Arial" w:cs="Arial"/>
          <w:sz w:val="23"/>
          <w:szCs w:val="23"/>
        </w:rPr>
        <w:t xml:space="preserve">closer </w:t>
      </w:r>
      <w:r w:rsidR="00763F39" w:rsidRPr="00BA2DE5">
        <w:rPr>
          <w:rFonts w:ascii="Arial" w:hAnsi="Arial" w:cs="Arial"/>
          <w:sz w:val="23"/>
          <w:szCs w:val="23"/>
        </w:rPr>
        <w:t>to ease congestion</w:t>
      </w:r>
      <w:r w:rsidR="00270025" w:rsidRPr="00BA2DE5">
        <w:rPr>
          <w:rFonts w:ascii="Arial" w:hAnsi="Arial" w:cs="Arial"/>
          <w:sz w:val="23"/>
          <w:szCs w:val="23"/>
        </w:rPr>
        <w:t xml:space="preserve">. </w:t>
      </w:r>
      <w:r w:rsidR="00270025" w:rsidRPr="00BA2DE5">
        <w:rPr>
          <w:rFonts w:ascii="Arial" w:hAnsi="Arial" w:cs="Arial"/>
          <w:sz w:val="23"/>
          <w:szCs w:val="23"/>
          <w:shd w:val="clear" w:color="auto" w:fill="FFFFFF"/>
        </w:rPr>
        <w:t xml:space="preserve">Occasionally the crowd blocks vendor booths and </w:t>
      </w:r>
      <w:r w:rsidR="004337E6" w:rsidRPr="00BA2DE5">
        <w:rPr>
          <w:rFonts w:ascii="Arial" w:hAnsi="Arial" w:cs="Arial"/>
          <w:sz w:val="23"/>
          <w:szCs w:val="23"/>
          <w:shd w:val="clear" w:color="auto" w:fill="FFFFFF"/>
        </w:rPr>
        <w:t>it is critical that</w:t>
      </w:r>
      <w:r w:rsidR="00270025" w:rsidRPr="00BA2DE5">
        <w:rPr>
          <w:rFonts w:ascii="Arial" w:hAnsi="Arial" w:cs="Arial"/>
          <w:sz w:val="23"/>
          <w:szCs w:val="23"/>
          <w:shd w:val="clear" w:color="auto" w:fill="FFFFFF"/>
        </w:rPr>
        <w:t xml:space="preserve"> customers </w:t>
      </w:r>
      <w:r w:rsidR="004337E6" w:rsidRPr="00BA2DE5">
        <w:rPr>
          <w:rFonts w:ascii="Arial" w:hAnsi="Arial" w:cs="Arial"/>
          <w:sz w:val="23"/>
          <w:szCs w:val="23"/>
          <w:shd w:val="clear" w:color="auto" w:fill="FFFFFF"/>
        </w:rPr>
        <w:t>are</w:t>
      </w:r>
      <w:r w:rsidR="00270025" w:rsidRPr="00BA2DE5">
        <w:rPr>
          <w:rFonts w:ascii="Arial" w:hAnsi="Arial" w:cs="Arial"/>
          <w:sz w:val="23"/>
          <w:szCs w:val="23"/>
          <w:shd w:val="clear" w:color="auto" w:fill="FFFFFF"/>
        </w:rPr>
        <w:t xml:space="preserve"> able to </w:t>
      </w:r>
      <w:r w:rsidR="004337E6" w:rsidRPr="00BA2DE5">
        <w:rPr>
          <w:rFonts w:ascii="Arial" w:hAnsi="Arial" w:cs="Arial"/>
          <w:sz w:val="23"/>
          <w:szCs w:val="23"/>
          <w:shd w:val="clear" w:color="auto" w:fill="FFFFFF"/>
        </w:rPr>
        <w:t xml:space="preserve">easily </w:t>
      </w:r>
      <w:r w:rsidR="00270025" w:rsidRPr="00BA2DE5">
        <w:rPr>
          <w:rFonts w:ascii="Arial" w:hAnsi="Arial" w:cs="Arial"/>
          <w:sz w:val="23"/>
          <w:szCs w:val="23"/>
          <w:shd w:val="clear" w:color="auto" w:fill="FFFFFF"/>
        </w:rPr>
        <w:t xml:space="preserve">get to </w:t>
      </w:r>
      <w:r w:rsidR="004337E6" w:rsidRPr="00BA2DE5">
        <w:rPr>
          <w:rFonts w:ascii="Arial" w:hAnsi="Arial" w:cs="Arial"/>
          <w:sz w:val="23"/>
          <w:szCs w:val="23"/>
          <w:shd w:val="clear" w:color="auto" w:fill="FFFFFF"/>
        </w:rPr>
        <w:t xml:space="preserve">and from vendor booths. </w:t>
      </w:r>
    </w:p>
    <w:p w:rsidR="00D22CAC" w:rsidRPr="00D22CAC" w:rsidRDefault="00D22CAC" w:rsidP="00566B04">
      <w:pPr>
        <w:pStyle w:val="ListParagraph"/>
        <w:widowControl w:val="0"/>
        <w:numPr>
          <w:ilvl w:val="0"/>
          <w:numId w:val="1"/>
        </w:numPr>
        <w:shd w:val="clear" w:color="auto" w:fill="FFFFFF"/>
        <w:autoSpaceDE w:val="0"/>
        <w:autoSpaceDN w:val="0"/>
        <w:adjustRightInd w:val="0"/>
        <w:rPr>
          <w:rFonts w:ascii="Arial" w:hAnsi="Arial" w:cs="Arial"/>
          <w:b/>
          <w:sz w:val="23"/>
          <w:szCs w:val="23"/>
        </w:rPr>
      </w:pPr>
      <w:r>
        <w:rPr>
          <w:rFonts w:ascii="Arial" w:hAnsi="Arial" w:cs="Arial"/>
          <w:sz w:val="23"/>
          <w:szCs w:val="23"/>
          <w:shd w:val="clear" w:color="auto" w:fill="FFFFFF"/>
        </w:rPr>
        <w:t xml:space="preserve">Groups may NOT leave the market early unless approved by the market coordinator. </w:t>
      </w:r>
    </w:p>
    <w:p w:rsidR="00D22CAC" w:rsidRPr="00D22CAC" w:rsidRDefault="00D22CAC" w:rsidP="00D22CAC">
      <w:pPr>
        <w:pStyle w:val="ListParagraph"/>
        <w:widowControl w:val="0"/>
        <w:numPr>
          <w:ilvl w:val="1"/>
          <w:numId w:val="1"/>
        </w:numPr>
        <w:shd w:val="clear" w:color="auto" w:fill="FFFFFF"/>
        <w:autoSpaceDE w:val="0"/>
        <w:autoSpaceDN w:val="0"/>
        <w:adjustRightInd w:val="0"/>
        <w:rPr>
          <w:rFonts w:ascii="Arial" w:hAnsi="Arial" w:cs="Arial"/>
          <w:b/>
          <w:sz w:val="23"/>
          <w:szCs w:val="23"/>
        </w:rPr>
      </w:pPr>
      <w:r>
        <w:rPr>
          <w:rFonts w:ascii="Arial" w:hAnsi="Arial" w:cs="Arial"/>
          <w:sz w:val="23"/>
          <w:szCs w:val="23"/>
          <w:shd w:val="clear" w:color="auto" w:fill="FFFFFF"/>
        </w:rPr>
        <w:t xml:space="preserve">We advertise our events calendar to our patrons and it is important we observe scheduled dates and times to provide the best experience for our attendees. </w:t>
      </w:r>
    </w:p>
    <w:p w:rsidR="00D22CAC" w:rsidRDefault="00D22CAC" w:rsidP="00D22CAC">
      <w:pPr>
        <w:pStyle w:val="ListParagraph"/>
        <w:widowControl w:val="0"/>
        <w:numPr>
          <w:ilvl w:val="0"/>
          <w:numId w:val="1"/>
        </w:numPr>
        <w:shd w:val="clear" w:color="auto" w:fill="FFFFFF"/>
        <w:autoSpaceDE w:val="0"/>
        <w:autoSpaceDN w:val="0"/>
        <w:adjustRightInd w:val="0"/>
        <w:rPr>
          <w:rFonts w:ascii="Arial" w:hAnsi="Arial" w:cs="Arial"/>
          <w:sz w:val="23"/>
          <w:szCs w:val="23"/>
        </w:rPr>
      </w:pPr>
      <w:r w:rsidRPr="00D22CAC">
        <w:rPr>
          <w:rFonts w:ascii="Arial" w:hAnsi="Arial" w:cs="Arial"/>
          <w:sz w:val="23"/>
          <w:szCs w:val="23"/>
        </w:rPr>
        <w:t xml:space="preserve">Things happen! If you need to cancel the morning of your event, you must notify the market coordinator by calling the market mobile phone by 7am or as soon as possible. </w:t>
      </w:r>
    </w:p>
    <w:p w:rsidR="00D22CAC" w:rsidRDefault="00D22CAC" w:rsidP="00D22CAC">
      <w:pPr>
        <w:pStyle w:val="ListParagraph"/>
        <w:widowControl w:val="0"/>
        <w:numPr>
          <w:ilvl w:val="1"/>
          <w:numId w:val="1"/>
        </w:numPr>
        <w:shd w:val="clear" w:color="auto" w:fill="FFFFFF"/>
        <w:autoSpaceDE w:val="0"/>
        <w:autoSpaceDN w:val="0"/>
        <w:adjustRightInd w:val="0"/>
        <w:rPr>
          <w:rFonts w:ascii="Arial" w:hAnsi="Arial" w:cs="Arial"/>
          <w:sz w:val="23"/>
          <w:szCs w:val="23"/>
        </w:rPr>
      </w:pPr>
      <w:r>
        <w:rPr>
          <w:rFonts w:ascii="Arial" w:hAnsi="Arial" w:cs="Arial"/>
          <w:sz w:val="23"/>
          <w:szCs w:val="23"/>
        </w:rPr>
        <w:t xml:space="preserve">Repeat cancelations or late attendance may jeopardize future bookings. </w:t>
      </w:r>
    </w:p>
    <w:p w:rsidR="002A5F38" w:rsidRPr="0021228C" w:rsidRDefault="002A5F38" w:rsidP="002A5F38">
      <w:pPr>
        <w:pStyle w:val="ListParagraph"/>
        <w:widowControl w:val="0"/>
        <w:numPr>
          <w:ilvl w:val="0"/>
          <w:numId w:val="1"/>
        </w:numPr>
        <w:shd w:val="clear" w:color="auto" w:fill="FFFFFF"/>
        <w:autoSpaceDE w:val="0"/>
        <w:autoSpaceDN w:val="0"/>
        <w:adjustRightInd w:val="0"/>
        <w:rPr>
          <w:rFonts w:ascii="Arial" w:hAnsi="Arial" w:cs="Arial"/>
          <w:sz w:val="23"/>
          <w:szCs w:val="23"/>
        </w:rPr>
      </w:pPr>
      <w:r w:rsidRPr="0021228C">
        <w:rPr>
          <w:rFonts w:ascii="Arial" w:hAnsi="Arial" w:cs="Arial"/>
          <w:sz w:val="23"/>
          <w:szCs w:val="23"/>
          <w:highlight w:val="yellow"/>
        </w:rPr>
        <w:t>In respect to our vendors, community groups are prohibited from selling, fundraising, or soliciting monetary donations at the market</w:t>
      </w:r>
      <w:r w:rsidRPr="0021228C">
        <w:rPr>
          <w:rFonts w:ascii="Arial" w:hAnsi="Arial" w:cs="Arial"/>
          <w:sz w:val="23"/>
          <w:szCs w:val="23"/>
        </w:rPr>
        <w:t xml:space="preserve">. </w:t>
      </w:r>
    </w:p>
    <w:p w:rsidR="008F494D" w:rsidRPr="00D22CAC" w:rsidRDefault="008F494D" w:rsidP="002A5F38">
      <w:pPr>
        <w:pStyle w:val="ListParagraph"/>
        <w:widowControl w:val="0"/>
        <w:numPr>
          <w:ilvl w:val="0"/>
          <w:numId w:val="1"/>
        </w:numPr>
        <w:shd w:val="clear" w:color="auto" w:fill="FFFFFF"/>
        <w:autoSpaceDE w:val="0"/>
        <w:autoSpaceDN w:val="0"/>
        <w:adjustRightInd w:val="0"/>
        <w:rPr>
          <w:rFonts w:ascii="Arial" w:hAnsi="Arial" w:cs="Arial"/>
          <w:sz w:val="23"/>
          <w:szCs w:val="23"/>
        </w:rPr>
      </w:pPr>
      <w:r>
        <w:rPr>
          <w:rFonts w:ascii="Arial" w:hAnsi="Arial" w:cs="Arial"/>
          <w:sz w:val="23"/>
          <w:szCs w:val="23"/>
        </w:rPr>
        <w:t xml:space="preserve">In respect to our customers, groups are not allowed to distribute flyers or engage with customers outside of their designated tabling space. </w:t>
      </w:r>
    </w:p>
    <w:p w:rsidR="00566B04" w:rsidRPr="00BA2DE5" w:rsidRDefault="00566B04" w:rsidP="004337E6">
      <w:pPr>
        <w:widowControl w:val="0"/>
        <w:shd w:val="clear" w:color="auto" w:fill="FFFFFF"/>
        <w:autoSpaceDE w:val="0"/>
        <w:autoSpaceDN w:val="0"/>
        <w:adjustRightInd w:val="0"/>
        <w:rPr>
          <w:rFonts w:ascii="Arial" w:hAnsi="Arial" w:cs="Arial"/>
          <w:b/>
          <w:sz w:val="16"/>
          <w:szCs w:val="16"/>
        </w:rPr>
      </w:pPr>
    </w:p>
    <w:p w:rsidR="00566B04" w:rsidRDefault="00566B04" w:rsidP="00A561C4">
      <w:pPr>
        <w:rPr>
          <w:rFonts w:ascii="Arial" w:hAnsi="Arial" w:cs="Arial"/>
          <w:b/>
          <w:sz w:val="23"/>
          <w:szCs w:val="23"/>
        </w:rPr>
      </w:pPr>
      <w:r w:rsidRPr="00BA2DE5">
        <w:rPr>
          <w:rFonts w:ascii="Arial" w:hAnsi="Arial" w:cs="Arial"/>
          <w:b/>
          <w:sz w:val="23"/>
          <w:szCs w:val="23"/>
        </w:rPr>
        <w:t>I have read and understand the above rules and considerations.</w:t>
      </w:r>
    </w:p>
    <w:p w:rsidR="00D22CAC" w:rsidRPr="00A561C4" w:rsidRDefault="00D22CAC" w:rsidP="00A561C4">
      <w:pPr>
        <w:rPr>
          <w:rFonts w:ascii="Arial" w:hAnsi="Arial" w:cs="Arial"/>
          <w:b/>
          <w:sz w:val="23"/>
          <w:szCs w:val="23"/>
        </w:rPr>
      </w:pPr>
    </w:p>
    <w:p w:rsidR="004337E6" w:rsidRPr="00BA2DE5" w:rsidRDefault="00566B04" w:rsidP="00566B04">
      <w:pPr>
        <w:rPr>
          <w:rFonts w:ascii="Arial" w:hAnsi="Arial" w:cs="Arial"/>
          <w:b/>
          <w:sz w:val="23"/>
          <w:szCs w:val="23"/>
        </w:rPr>
      </w:pPr>
      <w:r w:rsidRPr="00BA2DE5">
        <w:rPr>
          <w:rFonts w:ascii="Arial" w:hAnsi="Arial" w:cs="Arial"/>
          <w:b/>
          <w:sz w:val="23"/>
          <w:szCs w:val="23"/>
        </w:rPr>
        <w:t xml:space="preserve">SIGNATURE: </w:t>
      </w:r>
      <w:r w:rsidR="000001A6" w:rsidRPr="00BA2DE5">
        <w:rPr>
          <w:rFonts w:ascii="Arial" w:hAnsi="Arial" w:cs="Arial"/>
          <w:sz w:val="20"/>
          <w:szCs w:val="20"/>
        </w:rPr>
        <w:t xml:space="preserve"> </w:t>
      </w:r>
      <w:r w:rsidR="001B39B8" w:rsidRPr="00BA2DE5">
        <w:rPr>
          <w:rFonts w:ascii="Arial" w:hAnsi="Arial" w:cs="Arial"/>
          <w:sz w:val="20"/>
          <w:szCs w:val="20"/>
        </w:rPr>
        <w:fldChar w:fldCharType="begin">
          <w:ffData>
            <w:name w:val="Text28"/>
            <w:enabled/>
            <w:calcOnExit w:val="0"/>
            <w:textInput>
              <w:maxLength w:val="50"/>
            </w:textInput>
          </w:ffData>
        </w:fldChar>
      </w:r>
      <w:r w:rsidR="000001A6" w:rsidRPr="00BA2DE5">
        <w:rPr>
          <w:rFonts w:ascii="Arial" w:hAnsi="Arial" w:cs="Arial"/>
          <w:sz w:val="20"/>
          <w:szCs w:val="20"/>
        </w:rPr>
        <w:instrText xml:space="preserve"> FORMTEXT </w:instrText>
      </w:r>
      <w:r w:rsidR="001B39B8" w:rsidRPr="00BA2DE5">
        <w:rPr>
          <w:rFonts w:ascii="Arial" w:hAnsi="Arial" w:cs="Arial"/>
          <w:sz w:val="20"/>
          <w:szCs w:val="20"/>
        </w:rPr>
      </w:r>
      <w:r w:rsidR="001B39B8" w:rsidRPr="00BA2DE5">
        <w:rPr>
          <w:rFonts w:ascii="Arial" w:hAnsi="Arial" w:cs="Arial"/>
          <w:sz w:val="20"/>
          <w:szCs w:val="20"/>
        </w:rPr>
        <w:fldChar w:fldCharType="separate"/>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1B39B8" w:rsidRPr="00BA2DE5">
        <w:rPr>
          <w:rFonts w:ascii="Arial" w:hAnsi="Arial" w:cs="Arial"/>
          <w:sz w:val="20"/>
          <w:szCs w:val="20"/>
        </w:rPr>
        <w:fldChar w:fldCharType="end"/>
      </w:r>
      <w:r w:rsidR="000001A6" w:rsidRPr="00BA2DE5">
        <w:rPr>
          <w:rFonts w:ascii="Arial" w:hAnsi="Arial" w:cs="Arial"/>
          <w:b/>
          <w:sz w:val="23"/>
          <w:szCs w:val="23"/>
        </w:rPr>
        <w:t>__________________________________</w:t>
      </w:r>
    </w:p>
    <w:p w:rsidR="004337E6" w:rsidRPr="00BA2DE5" w:rsidRDefault="004337E6" w:rsidP="00566B04">
      <w:pPr>
        <w:rPr>
          <w:rFonts w:ascii="Arial" w:hAnsi="Arial" w:cs="Arial"/>
          <w:b/>
          <w:sz w:val="16"/>
          <w:szCs w:val="16"/>
        </w:rPr>
      </w:pPr>
    </w:p>
    <w:p w:rsidR="00E65069" w:rsidRPr="00D22CAC" w:rsidRDefault="00566B04" w:rsidP="00D22CAC">
      <w:pPr>
        <w:rPr>
          <w:rFonts w:ascii="Arial" w:hAnsi="Arial" w:cs="Arial"/>
          <w:b/>
          <w:sz w:val="23"/>
          <w:szCs w:val="23"/>
        </w:rPr>
      </w:pPr>
      <w:r w:rsidRPr="00BA2DE5">
        <w:rPr>
          <w:rFonts w:ascii="Arial" w:hAnsi="Arial" w:cs="Arial"/>
          <w:b/>
          <w:sz w:val="23"/>
          <w:szCs w:val="23"/>
        </w:rPr>
        <w:t xml:space="preserve">DATE: </w:t>
      </w:r>
      <w:r w:rsidR="001B39B8" w:rsidRPr="00BA2DE5">
        <w:rPr>
          <w:rFonts w:ascii="Arial" w:hAnsi="Arial" w:cs="Arial"/>
          <w:sz w:val="20"/>
          <w:szCs w:val="20"/>
        </w:rPr>
        <w:fldChar w:fldCharType="begin">
          <w:ffData>
            <w:name w:val="Text28"/>
            <w:enabled/>
            <w:calcOnExit w:val="0"/>
            <w:textInput>
              <w:maxLength w:val="50"/>
            </w:textInput>
          </w:ffData>
        </w:fldChar>
      </w:r>
      <w:r w:rsidR="000001A6" w:rsidRPr="00BA2DE5">
        <w:rPr>
          <w:rFonts w:ascii="Arial" w:hAnsi="Arial" w:cs="Arial"/>
          <w:sz w:val="20"/>
          <w:szCs w:val="20"/>
        </w:rPr>
        <w:instrText xml:space="preserve"> FORMTEXT </w:instrText>
      </w:r>
      <w:r w:rsidR="001B39B8" w:rsidRPr="00BA2DE5">
        <w:rPr>
          <w:rFonts w:ascii="Arial" w:hAnsi="Arial" w:cs="Arial"/>
          <w:sz w:val="20"/>
          <w:szCs w:val="20"/>
        </w:rPr>
      </w:r>
      <w:r w:rsidR="001B39B8" w:rsidRPr="00BA2DE5">
        <w:rPr>
          <w:rFonts w:ascii="Arial" w:hAnsi="Arial" w:cs="Arial"/>
          <w:sz w:val="20"/>
          <w:szCs w:val="20"/>
        </w:rPr>
        <w:fldChar w:fldCharType="separate"/>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0001A6" w:rsidRPr="00BA2DE5">
        <w:rPr>
          <w:rFonts w:ascii="Arial" w:hAnsi="Arial" w:cs="Arial"/>
          <w:noProof/>
          <w:sz w:val="20"/>
          <w:szCs w:val="20"/>
        </w:rPr>
        <w:t> </w:t>
      </w:r>
      <w:r w:rsidR="001B39B8" w:rsidRPr="00BA2DE5">
        <w:rPr>
          <w:rFonts w:ascii="Arial" w:hAnsi="Arial" w:cs="Arial"/>
          <w:sz w:val="20"/>
          <w:szCs w:val="20"/>
        </w:rPr>
        <w:fldChar w:fldCharType="end"/>
      </w:r>
      <w:r w:rsidR="00D22CAC">
        <w:rPr>
          <w:rFonts w:ascii="Arial" w:hAnsi="Arial" w:cs="Arial"/>
          <w:b/>
          <w:sz w:val="23"/>
          <w:szCs w:val="23"/>
        </w:rPr>
        <w:t>______________</w:t>
      </w:r>
    </w:p>
    <w:p w:rsidR="0012675E" w:rsidRPr="0012675E" w:rsidRDefault="0012675E" w:rsidP="0012675E">
      <w:pPr>
        <w:pStyle w:val="NormalWeb"/>
        <w:shd w:val="clear" w:color="auto" w:fill="FFFFFF"/>
        <w:jc w:val="center"/>
        <w:rPr>
          <w:rFonts w:ascii="Arial" w:hAnsi="Arial" w:cs="Arial"/>
          <w:sz w:val="22"/>
          <w:szCs w:val="22"/>
        </w:rPr>
      </w:pPr>
      <w:r w:rsidRPr="0012675E">
        <w:rPr>
          <w:rFonts w:ascii="Arial" w:hAnsi="Arial" w:cs="Arial"/>
          <w:sz w:val="22"/>
          <w:szCs w:val="22"/>
        </w:rPr>
        <w:lastRenderedPageBreak/>
        <w:t>Please fill out the following information to help us determine if your group would be a good fit for our market. Retu</w:t>
      </w:r>
      <w:r w:rsidR="0021228C">
        <w:rPr>
          <w:rFonts w:ascii="Arial" w:hAnsi="Arial" w:cs="Arial"/>
          <w:sz w:val="22"/>
          <w:szCs w:val="22"/>
        </w:rPr>
        <w:t>rn the signed Instructions and market r</w:t>
      </w:r>
      <w:r w:rsidRPr="0012675E">
        <w:rPr>
          <w:rFonts w:ascii="Arial" w:hAnsi="Arial" w:cs="Arial"/>
          <w:sz w:val="22"/>
          <w:szCs w:val="22"/>
        </w:rPr>
        <w:t xml:space="preserve">ules and completed form below to the market coordinator at: </w:t>
      </w:r>
      <w:hyperlink r:id="rId10" w:history="1">
        <w:r w:rsidR="0038782B">
          <w:rPr>
            <w:rStyle w:val="Hyperlink"/>
            <w:rFonts w:ascii="Arial" w:hAnsi="Arial" w:cs="Arial"/>
            <w:sz w:val="22"/>
            <w:szCs w:val="22"/>
          </w:rPr>
          <w:t>farmersmarket</w:t>
        </w:r>
        <w:r w:rsidRPr="0012675E">
          <w:rPr>
            <w:rStyle w:val="Hyperlink"/>
            <w:rFonts w:ascii="Arial" w:hAnsi="Arial" w:cs="Arial"/>
            <w:sz w:val="22"/>
            <w:szCs w:val="22"/>
          </w:rPr>
          <w:t>@BloomingtonMN.gov</w:t>
        </w:r>
      </w:hyperlink>
    </w:p>
    <w:p w:rsidR="0012675E" w:rsidRPr="0012675E" w:rsidRDefault="0012675E" w:rsidP="0012675E">
      <w:pPr>
        <w:pStyle w:val="NormalWeb"/>
        <w:shd w:val="clear" w:color="auto" w:fill="FFFFFF"/>
        <w:jc w:val="center"/>
        <w:rPr>
          <w:rFonts w:ascii="Arial" w:hAnsi="Arial" w:cs="Arial"/>
          <w:sz w:val="22"/>
          <w:szCs w:val="22"/>
        </w:rPr>
      </w:pPr>
      <w:r w:rsidRPr="0012675E">
        <w:rPr>
          <w:rFonts w:ascii="Arial" w:hAnsi="Arial" w:cs="Arial"/>
          <w:sz w:val="22"/>
          <w:szCs w:val="22"/>
        </w:rPr>
        <w:t>If you have any questions or concerns, please reach out! We’re happy to work with your</w:t>
      </w:r>
      <w:bookmarkStart w:id="0" w:name="_GoBack"/>
      <w:bookmarkEnd w:id="0"/>
      <w:r w:rsidRPr="0012675E">
        <w:rPr>
          <w:rFonts w:ascii="Arial" w:hAnsi="Arial" w:cs="Arial"/>
          <w:sz w:val="22"/>
          <w:szCs w:val="22"/>
        </w:rPr>
        <w:t xml:space="preserve"> community group to provide the best experience possible for you and market attendees.</w:t>
      </w:r>
    </w:p>
    <w:tbl>
      <w:tblPr>
        <w:tblStyle w:val="TableGrid"/>
        <w:tblpPr w:leftFromText="180" w:rightFromText="180" w:vertAnchor="text" w:tblpX="-5" w:tblpY="1"/>
        <w:tblOverlap w:val="never"/>
        <w:tblW w:w="10749" w:type="dxa"/>
        <w:tblLook w:val="04A0" w:firstRow="1" w:lastRow="0" w:firstColumn="1" w:lastColumn="0" w:noHBand="0" w:noVBand="1"/>
      </w:tblPr>
      <w:tblGrid>
        <w:gridCol w:w="3221"/>
        <w:gridCol w:w="7528"/>
      </w:tblGrid>
      <w:tr w:rsidR="0012675E" w:rsidRPr="00BA2DE5" w:rsidTr="0021228C">
        <w:trPr>
          <w:trHeight w:val="593"/>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Name of Community Group:</w:t>
            </w:r>
          </w:p>
        </w:tc>
        <w:tc>
          <w:tcPr>
            <w:tcW w:w="7528" w:type="dxa"/>
          </w:tcPr>
          <w:p w:rsidR="0012675E" w:rsidRPr="00BA2DE5" w:rsidRDefault="0012675E" w:rsidP="0021228C">
            <w:pPr>
              <w:pStyle w:val="NormalWeb"/>
              <w:jc w:val="both"/>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bookmarkStart w:id="1" w:name="Text28"/>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bookmarkEnd w:id="1"/>
          </w:p>
        </w:tc>
      </w:tr>
      <w:tr w:rsidR="0012675E" w:rsidRPr="00BA2DE5" w:rsidTr="0021228C">
        <w:trPr>
          <w:trHeight w:val="1385"/>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 xml:space="preserve">Main Contact Name, Phone Number, and Address: </w:t>
            </w:r>
          </w:p>
        </w:tc>
        <w:tc>
          <w:tcPr>
            <w:tcW w:w="7528" w:type="dxa"/>
          </w:tcPr>
          <w:p w:rsidR="0012675E" w:rsidRPr="00BA2DE5" w:rsidRDefault="008F494D" w:rsidP="0021228C">
            <w:pPr>
              <w:pStyle w:val="NormalWeb"/>
              <w:jc w:val="both"/>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2675E" w:rsidRPr="00BA2DE5" w:rsidTr="0021228C">
        <w:trPr>
          <w:trHeight w:val="818"/>
        </w:trPr>
        <w:tc>
          <w:tcPr>
            <w:tcW w:w="3221" w:type="dxa"/>
          </w:tcPr>
          <w:p w:rsidR="0012675E" w:rsidRPr="008F494D" w:rsidRDefault="0012675E" w:rsidP="0021228C">
            <w:pPr>
              <w:pStyle w:val="NormalWeb"/>
              <w:spacing w:before="0" w:beforeAutospacing="0" w:after="0" w:afterAutospacing="0"/>
              <w:rPr>
                <w:rFonts w:ascii="Arial" w:hAnsi="Arial" w:cs="Arial"/>
                <w:b/>
                <w:sz w:val="22"/>
                <w:szCs w:val="20"/>
              </w:rPr>
            </w:pPr>
            <w:r w:rsidRPr="008F494D">
              <w:rPr>
                <w:rFonts w:ascii="Arial" w:hAnsi="Arial" w:cs="Arial"/>
                <w:b/>
                <w:sz w:val="22"/>
                <w:szCs w:val="20"/>
              </w:rPr>
              <w:t xml:space="preserve">Description of </w:t>
            </w:r>
          </w:p>
          <w:p w:rsidR="0012675E" w:rsidRPr="008F494D" w:rsidRDefault="0012675E" w:rsidP="0021228C">
            <w:pPr>
              <w:pStyle w:val="NormalWeb"/>
              <w:spacing w:before="0" w:beforeAutospacing="0" w:after="0" w:afterAutospacing="0"/>
              <w:rPr>
                <w:rFonts w:ascii="Arial" w:hAnsi="Arial" w:cs="Arial"/>
                <w:b/>
                <w:sz w:val="22"/>
                <w:szCs w:val="20"/>
              </w:rPr>
            </w:pPr>
            <w:r w:rsidRPr="008F494D">
              <w:rPr>
                <w:rFonts w:ascii="Arial" w:hAnsi="Arial" w:cs="Arial"/>
                <w:b/>
                <w:sz w:val="22"/>
                <w:szCs w:val="20"/>
              </w:rPr>
              <w:t xml:space="preserve">Mission and Values: </w:t>
            </w:r>
          </w:p>
        </w:tc>
        <w:tc>
          <w:tcPr>
            <w:tcW w:w="7528" w:type="dxa"/>
          </w:tcPr>
          <w:p w:rsidR="0012675E" w:rsidRPr="00BA2DE5" w:rsidRDefault="0012675E" w:rsidP="0021228C">
            <w:pPr>
              <w:pStyle w:val="NormalWeb"/>
              <w:jc w:val="both"/>
              <w:rPr>
                <w:rFonts w:ascii="Arial" w:hAnsi="Arial" w:cs="Arial"/>
                <w:sz w:val="20"/>
                <w:szCs w:val="20"/>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8F494D" w:rsidRPr="00BA2DE5" w:rsidTr="0021228C">
        <w:trPr>
          <w:trHeight w:val="1007"/>
        </w:trPr>
        <w:tc>
          <w:tcPr>
            <w:tcW w:w="3221" w:type="dxa"/>
          </w:tcPr>
          <w:p w:rsidR="008F494D" w:rsidRPr="008F494D" w:rsidRDefault="008F494D" w:rsidP="0021228C">
            <w:pPr>
              <w:pStyle w:val="NormalWeb"/>
              <w:spacing w:before="0" w:beforeAutospacing="0" w:after="0" w:afterAutospacing="0"/>
              <w:rPr>
                <w:rFonts w:ascii="Arial" w:hAnsi="Arial" w:cs="Arial"/>
                <w:b/>
                <w:sz w:val="22"/>
                <w:szCs w:val="20"/>
              </w:rPr>
            </w:pPr>
            <w:r>
              <w:rPr>
                <w:rFonts w:ascii="Arial" w:hAnsi="Arial" w:cs="Arial"/>
                <w:b/>
                <w:sz w:val="22"/>
                <w:szCs w:val="20"/>
              </w:rPr>
              <w:t>Type of Group or Activity</w:t>
            </w:r>
          </w:p>
        </w:tc>
        <w:tc>
          <w:tcPr>
            <w:tcW w:w="7528" w:type="dxa"/>
          </w:tcPr>
          <w:p w:rsidR="008F494D" w:rsidRDefault="0021228C" w:rsidP="0021228C">
            <w:pPr>
              <w:pStyle w:val="NormalWeb"/>
              <w:numPr>
                <w:ilvl w:val="0"/>
                <w:numId w:val="7"/>
              </w:numPr>
              <w:jc w:val="both"/>
              <w:rPr>
                <w:rFonts w:ascii="Arial" w:hAnsi="Arial" w:cs="Arial"/>
                <w:sz w:val="20"/>
                <w:szCs w:val="20"/>
              </w:rPr>
            </w:pPr>
            <w:r>
              <w:rPr>
                <w:rFonts w:ascii="Arial" w:hAnsi="Arial" w:cs="Arial"/>
                <w:sz w:val="20"/>
                <w:szCs w:val="20"/>
              </w:rPr>
              <w:t>Sustainable Living</w:t>
            </w:r>
          </w:p>
          <w:p w:rsidR="0021228C" w:rsidRDefault="0021228C" w:rsidP="0021228C">
            <w:pPr>
              <w:pStyle w:val="NormalWeb"/>
              <w:numPr>
                <w:ilvl w:val="0"/>
                <w:numId w:val="7"/>
              </w:numPr>
              <w:jc w:val="both"/>
              <w:rPr>
                <w:rFonts w:ascii="Arial" w:hAnsi="Arial" w:cs="Arial"/>
                <w:sz w:val="20"/>
                <w:szCs w:val="20"/>
              </w:rPr>
            </w:pPr>
            <w:r>
              <w:rPr>
                <w:rFonts w:ascii="Arial" w:hAnsi="Arial" w:cs="Arial"/>
                <w:sz w:val="20"/>
                <w:szCs w:val="20"/>
              </w:rPr>
              <w:t>Healthy Living</w:t>
            </w:r>
          </w:p>
          <w:p w:rsidR="0021228C" w:rsidRDefault="0021228C" w:rsidP="0021228C">
            <w:pPr>
              <w:pStyle w:val="NormalWeb"/>
              <w:numPr>
                <w:ilvl w:val="0"/>
                <w:numId w:val="7"/>
              </w:numPr>
              <w:jc w:val="both"/>
              <w:rPr>
                <w:rFonts w:ascii="Arial" w:hAnsi="Arial" w:cs="Arial"/>
                <w:sz w:val="20"/>
                <w:szCs w:val="20"/>
              </w:rPr>
            </w:pPr>
            <w:r>
              <w:rPr>
                <w:rFonts w:ascii="Arial" w:hAnsi="Arial" w:cs="Arial"/>
                <w:sz w:val="20"/>
                <w:szCs w:val="20"/>
              </w:rPr>
              <w:t>Education and Advocacy</w:t>
            </w:r>
          </w:p>
          <w:p w:rsidR="0021228C" w:rsidRPr="00BA2DE5" w:rsidRDefault="0021228C" w:rsidP="0021228C">
            <w:pPr>
              <w:pStyle w:val="NormalWeb"/>
              <w:numPr>
                <w:ilvl w:val="0"/>
                <w:numId w:val="7"/>
              </w:numPr>
              <w:spacing w:after="0" w:afterAutospacing="0"/>
              <w:jc w:val="both"/>
              <w:rPr>
                <w:rFonts w:ascii="Arial" w:hAnsi="Arial" w:cs="Arial"/>
                <w:sz w:val="20"/>
                <w:szCs w:val="20"/>
              </w:rPr>
            </w:pPr>
            <w:r>
              <w:rPr>
                <w:rFonts w:ascii="Arial" w:hAnsi="Arial" w:cs="Arial"/>
                <w:sz w:val="20"/>
                <w:szCs w:val="20"/>
              </w:rPr>
              <w:t>Kids Activity</w:t>
            </w:r>
          </w:p>
        </w:tc>
      </w:tr>
      <w:tr w:rsidR="0012675E" w:rsidRPr="00BA2DE5" w:rsidTr="0021228C">
        <w:trPr>
          <w:trHeight w:val="620"/>
        </w:trPr>
        <w:tc>
          <w:tcPr>
            <w:tcW w:w="3221" w:type="dxa"/>
          </w:tcPr>
          <w:p w:rsidR="0012675E" w:rsidRPr="008F494D" w:rsidRDefault="0012675E" w:rsidP="0021228C">
            <w:pPr>
              <w:pStyle w:val="NormalWeb"/>
              <w:spacing w:before="0" w:beforeAutospacing="0" w:after="0" w:afterAutospacing="0"/>
              <w:rPr>
                <w:rFonts w:ascii="Arial" w:hAnsi="Arial" w:cs="Arial"/>
                <w:b/>
                <w:sz w:val="22"/>
                <w:szCs w:val="20"/>
              </w:rPr>
            </w:pPr>
            <w:r w:rsidRPr="008F494D">
              <w:rPr>
                <w:rFonts w:ascii="Arial" w:hAnsi="Arial" w:cs="Arial"/>
                <w:b/>
                <w:sz w:val="22"/>
                <w:szCs w:val="20"/>
              </w:rPr>
              <w:t>Website</w:t>
            </w:r>
            <w:r w:rsidR="00037454" w:rsidRPr="008F494D">
              <w:rPr>
                <w:rFonts w:ascii="Arial" w:hAnsi="Arial" w:cs="Arial"/>
                <w:b/>
                <w:sz w:val="22"/>
                <w:szCs w:val="20"/>
              </w:rPr>
              <w:t>:</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1166"/>
        </w:trPr>
        <w:tc>
          <w:tcPr>
            <w:tcW w:w="3221" w:type="dxa"/>
          </w:tcPr>
          <w:p w:rsidR="0012675E" w:rsidRPr="008F494D" w:rsidRDefault="0012675E" w:rsidP="0021228C">
            <w:pPr>
              <w:pStyle w:val="NormalWeb"/>
              <w:spacing w:before="0" w:beforeAutospacing="0" w:after="0" w:afterAutospacing="0"/>
              <w:rPr>
                <w:rFonts w:ascii="Arial" w:hAnsi="Arial" w:cs="Arial"/>
                <w:b/>
                <w:sz w:val="22"/>
                <w:szCs w:val="20"/>
              </w:rPr>
            </w:pPr>
            <w:r w:rsidRPr="008F494D">
              <w:rPr>
                <w:rFonts w:ascii="Arial" w:hAnsi="Arial" w:cs="Arial"/>
                <w:b/>
                <w:sz w:val="22"/>
                <w:szCs w:val="20"/>
              </w:rPr>
              <w:t xml:space="preserve">Date(s) available between </w:t>
            </w:r>
          </w:p>
          <w:p w:rsidR="0012675E" w:rsidRPr="008F494D" w:rsidRDefault="00223A12" w:rsidP="0021228C">
            <w:pPr>
              <w:pStyle w:val="NormalWeb"/>
              <w:spacing w:before="0" w:beforeAutospacing="0" w:after="0" w:afterAutospacing="0"/>
              <w:rPr>
                <w:rFonts w:ascii="Arial" w:hAnsi="Arial" w:cs="Arial"/>
                <w:b/>
                <w:sz w:val="22"/>
                <w:szCs w:val="20"/>
              </w:rPr>
            </w:pPr>
            <w:r>
              <w:rPr>
                <w:rFonts w:ascii="Arial" w:hAnsi="Arial" w:cs="Arial"/>
                <w:b/>
                <w:sz w:val="22"/>
                <w:szCs w:val="20"/>
              </w:rPr>
              <w:t>06/1</w:t>
            </w:r>
            <w:r w:rsidR="006D2B24">
              <w:rPr>
                <w:rFonts w:ascii="Arial" w:hAnsi="Arial" w:cs="Arial"/>
                <w:b/>
                <w:sz w:val="22"/>
                <w:szCs w:val="20"/>
              </w:rPr>
              <w:t>2/21</w:t>
            </w:r>
            <w:r w:rsidR="0012675E" w:rsidRPr="008F494D">
              <w:rPr>
                <w:rFonts w:ascii="Arial" w:hAnsi="Arial" w:cs="Arial"/>
                <w:b/>
                <w:sz w:val="22"/>
                <w:szCs w:val="20"/>
              </w:rPr>
              <w:t xml:space="preserve"> and</w:t>
            </w:r>
            <w:r w:rsidR="006D2B24">
              <w:rPr>
                <w:rFonts w:ascii="Arial" w:hAnsi="Arial" w:cs="Arial"/>
                <w:b/>
                <w:sz w:val="22"/>
                <w:szCs w:val="20"/>
              </w:rPr>
              <w:t xml:space="preserve"> 10/23/21</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602"/>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Number of members you’ll bring to staff table/activities:</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818"/>
        </w:trPr>
        <w:tc>
          <w:tcPr>
            <w:tcW w:w="3221" w:type="dxa"/>
          </w:tcPr>
          <w:p w:rsidR="0012675E" w:rsidRPr="008F494D" w:rsidRDefault="0012675E" w:rsidP="0021228C">
            <w:pPr>
              <w:pStyle w:val="NormalWeb"/>
              <w:spacing w:before="0" w:beforeAutospacing="0" w:after="0" w:afterAutospacing="0"/>
              <w:rPr>
                <w:rFonts w:ascii="Arial" w:hAnsi="Arial" w:cs="Arial"/>
                <w:b/>
                <w:sz w:val="22"/>
                <w:szCs w:val="20"/>
              </w:rPr>
            </w:pPr>
            <w:r w:rsidRPr="008F494D">
              <w:rPr>
                <w:rFonts w:ascii="Arial" w:hAnsi="Arial" w:cs="Arial"/>
                <w:b/>
                <w:sz w:val="22"/>
                <w:szCs w:val="20"/>
              </w:rPr>
              <w:t>Have you tabled at a farmers market before? If so, which ones?</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1547"/>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Briefly describe Planned Activity/what you’ll do at your table:</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1313"/>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 xml:space="preserve">Do you have any special needs we should consider like extra space or tables? </w:t>
            </w:r>
          </w:p>
        </w:tc>
        <w:tc>
          <w:tcPr>
            <w:tcW w:w="7528" w:type="dxa"/>
          </w:tcPr>
          <w:p w:rsidR="0012675E" w:rsidRPr="00BA2DE5" w:rsidRDefault="0012675E" w:rsidP="0021228C">
            <w:pPr>
              <w:pStyle w:val="NormalWeb"/>
              <w:rPr>
                <w:rFonts w:ascii="Arial" w:hAnsi="Arial" w:cs="Arial"/>
                <w:sz w:val="20"/>
                <w:szCs w:val="20"/>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12675E" w:rsidRPr="00BA2DE5" w:rsidTr="0021228C">
        <w:trPr>
          <w:trHeight w:val="1250"/>
        </w:trPr>
        <w:tc>
          <w:tcPr>
            <w:tcW w:w="3221" w:type="dxa"/>
          </w:tcPr>
          <w:p w:rsidR="0012675E" w:rsidRPr="008F494D" w:rsidRDefault="0012675E" w:rsidP="0021228C">
            <w:pPr>
              <w:pStyle w:val="NormalWeb"/>
              <w:rPr>
                <w:rFonts w:ascii="Arial" w:hAnsi="Arial" w:cs="Arial"/>
                <w:b/>
                <w:sz w:val="22"/>
                <w:szCs w:val="20"/>
              </w:rPr>
            </w:pPr>
            <w:r w:rsidRPr="008F494D">
              <w:rPr>
                <w:rFonts w:ascii="Arial" w:hAnsi="Arial" w:cs="Arial"/>
                <w:b/>
                <w:sz w:val="22"/>
                <w:szCs w:val="20"/>
              </w:rPr>
              <w:t xml:space="preserve">Other information you’d like us to consider: </w:t>
            </w:r>
          </w:p>
        </w:tc>
        <w:tc>
          <w:tcPr>
            <w:tcW w:w="7528" w:type="dxa"/>
          </w:tcPr>
          <w:p w:rsidR="0012675E" w:rsidRPr="00BA2DE5" w:rsidRDefault="0012675E" w:rsidP="0021228C">
            <w:pPr>
              <w:pStyle w:val="NormalWeb"/>
              <w:rPr>
                <w:rFonts w:ascii="Arial" w:hAnsi="Arial" w:cs="Arial"/>
                <w:szCs w:val="19"/>
              </w:rPr>
            </w:pPr>
            <w:r w:rsidRPr="00BA2DE5">
              <w:rPr>
                <w:rFonts w:ascii="Arial" w:hAnsi="Arial" w:cs="Arial"/>
                <w:sz w:val="20"/>
                <w:szCs w:val="20"/>
              </w:rPr>
              <w:fldChar w:fldCharType="begin">
                <w:ffData>
                  <w:name w:val="Text28"/>
                  <w:enabled/>
                  <w:calcOnExit w:val="0"/>
                  <w:textInput>
                    <w:maxLength w:val="50"/>
                  </w:textInput>
                </w:ffData>
              </w:fldChar>
            </w:r>
            <w:r w:rsidRPr="00BA2DE5">
              <w:rPr>
                <w:rFonts w:ascii="Arial" w:hAnsi="Arial" w:cs="Arial"/>
                <w:sz w:val="20"/>
                <w:szCs w:val="20"/>
              </w:rPr>
              <w:instrText xml:space="preserve"> FORMTEXT </w:instrText>
            </w:r>
            <w:r w:rsidRPr="00BA2DE5">
              <w:rPr>
                <w:rFonts w:ascii="Arial" w:hAnsi="Arial" w:cs="Arial"/>
                <w:sz w:val="20"/>
                <w:szCs w:val="20"/>
              </w:rPr>
            </w:r>
            <w:r w:rsidRPr="00BA2DE5">
              <w:rPr>
                <w:rFonts w:ascii="Arial" w:hAnsi="Arial" w:cs="Arial"/>
                <w:sz w:val="20"/>
                <w:szCs w:val="20"/>
              </w:rPr>
              <w:fldChar w:fldCharType="separate"/>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noProof/>
                <w:sz w:val="20"/>
                <w:szCs w:val="20"/>
              </w:rPr>
              <w:t> </w:t>
            </w:r>
            <w:r w:rsidRPr="00BA2DE5">
              <w:rPr>
                <w:rFonts w:ascii="Arial" w:hAnsi="Arial" w:cs="Arial"/>
                <w:sz w:val="20"/>
                <w:szCs w:val="20"/>
              </w:rPr>
              <w:fldChar w:fldCharType="end"/>
            </w:r>
          </w:p>
        </w:tc>
      </w:tr>
      <w:tr w:rsidR="003754F5" w:rsidRPr="00BA2DE5" w:rsidTr="0021228C">
        <w:trPr>
          <w:trHeight w:val="692"/>
        </w:trPr>
        <w:tc>
          <w:tcPr>
            <w:tcW w:w="3221" w:type="dxa"/>
          </w:tcPr>
          <w:p w:rsidR="003754F5" w:rsidRPr="008F494D" w:rsidRDefault="003754F5" w:rsidP="0021228C">
            <w:pPr>
              <w:pStyle w:val="NormalWeb"/>
              <w:rPr>
                <w:rFonts w:ascii="Arial" w:hAnsi="Arial" w:cs="Arial"/>
                <w:b/>
                <w:sz w:val="22"/>
                <w:szCs w:val="20"/>
              </w:rPr>
            </w:pPr>
            <w:r w:rsidRPr="008F494D">
              <w:rPr>
                <w:rFonts w:ascii="Arial" w:hAnsi="Arial" w:cs="Arial"/>
                <w:b/>
                <w:sz w:val="22"/>
                <w:szCs w:val="20"/>
              </w:rPr>
              <w:t>Social Media Pages:</w:t>
            </w:r>
          </w:p>
        </w:tc>
        <w:tc>
          <w:tcPr>
            <w:tcW w:w="7528" w:type="dxa"/>
          </w:tcPr>
          <w:p w:rsidR="003754F5" w:rsidRPr="00BA2DE5" w:rsidRDefault="003754F5" w:rsidP="0021228C">
            <w:pPr>
              <w:pStyle w:val="NormalWeb"/>
              <w:rPr>
                <w:rFonts w:ascii="Arial" w:hAnsi="Arial" w:cs="Arial"/>
                <w:sz w:val="20"/>
                <w:szCs w:val="20"/>
              </w:rPr>
            </w:pPr>
          </w:p>
        </w:tc>
      </w:tr>
    </w:tbl>
    <w:p w:rsidR="00A42D75" w:rsidRPr="0012675E" w:rsidRDefault="00A42D75" w:rsidP="00780A66">
      <w:pPr>
        <w:pStyle w:val="NormalWeb"/>
        <w:shd w:val="clear" w:color="auto" w:fill="FFFFFF"/>
        <w:rPr>
          <w:rFonts w:ascii="Arial" w:hAnsi="Arial" w:cs="Arial"/>
          <w:sz w:val="22"/>
          <w:szCs w:val="22"/>
        </w:rPr>
      </w:pPr>
    </w:p>
    <w:sectPr w:rsidR="00A42D75" w:rsidRPr="0012675E" w:rsidSect="0012675E">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15C" w:rsidRDefault="00FA515C" w:rsidP="0031560F">
      <w:r>
        <w:separator/>
      </w:r>
    </w:p>
  </w:endnote>
  <w:endnote w:type="continuationSeparator" w:id="0">
    <w:p w:rsidR="00FA515C" w:rsidRDefault="00FA515C" w:rsidP="00315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60F" w:rsidRDefault="003156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15C" w:rsidRDefault="00FA515C" w:rsidP="0031560F">
      <w:r>
        <w:separator/>
      </w:r>
    </w:p>
  </w:footnote>
  <w:footnote w:type="continuationSeparator" w:id="0">
    <w:p w:rsidR="00FA515C" w:rsidRDefault="00FA515C" w:rsidP="00315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C12"/>
    <w:multiLevelType w:val="hybridMultilevel"/>
    <w:tmpl w:val="58702FE2"/>
    <w:lvl w:ilvl="0" w:tplc="872AFB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84EDC"/>
    <w:multiLevelType w:val="hybridMultilevel"/>
    <w:tmpl w:val="23BC6E4A"/>
    <w:lvl w:ilvl="0" w:tplc="771C131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04733"/>
    <w:multiLevelType w:val="hybridMultilevel"/>
    <w:tmpl w:val="9E0E24D6"/>
    <w:lvl w:ilvl="0" w:tplc="771C1310">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A12652"/>
    <w:multiLevelType w:val="hybridMultilevel"/>
    <w:tmpl w:val="7F56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66700"/>
    <w:multiLevelType w:val="hybridMultilevel"/>
    <w:tmpl w:val="2F821C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B6792"/>
    <w:multiLevelType w:val="hybridMultilevel"/>
    <w:tmpl w:val="2066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D17E0"/>
    <w:multiLevelType w:val="hybridMultilevel"/>
    <w:tmpl w:val="78D645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5"/>
    <w:rsid w:val="000001A6"/>
    <w:rsid w:val="00037454"/>
    <w:rsid w:val="0012675E"/>
    <w:rsid w:val="00164C59"/>
    <w:rsid w:val="001A2C6B"/>
    <w:rsid w:val="001A419A"/>
    <w:rsid w:val="001B39B8"/>
    <w:rsid w:val="0021228C"/>
    <w:rsid w:val="00223A12"/>
    <w:rsid w:val="00233676"/>
    <w:rsid w:val="002546DD"/>
    <w:rsid w:val="00270025"/>
    <w:rsid w:val="00270148"/>
    <w:rsid w:val="002A5F38"/>
    <w:rsid w:val="0031560F"/>
    <w:rsid w:val="003754F5"/>
    <w:rsid w:val="0038782B"/>
    <w:rsid w:val="003D5470"/>
    <w:rsid w:val="003D54E4"/>
    <w:rsid w:val="004337E6"/>
    <w:rsid w:val="0043607C"/>
    <w:rsid w:val="004F18E4"/>
    <w:rsid w:val="00566B04"/>
    <w:rsid w:val="00573434"/>
    <w:rsid w:val="005A4D7E"/>
    <w:rsid w:val="00650B05"/>
    <w:rsid w:val="006D2B24"/>
    <w:rsid w:val="006D700D"/>
    <w:rsid w:val="00704019"/>
    <w:rsid w:val="00710960"/>
    <w:rsid w:val="00715B8D"/>
    <w:rsid w:val="00724BC1"/>
    <w:rsid w:val="00763F39"/>
    <w:rsid w:val="00780A66"/>
    <w:rsid w:val="007D78C5"/>
    <w:rsid w:val="00856F5B"/>
    <w:rsid w:val="008F494D"/>
    <w:rsid w:val="008F7500"/>
    <w:rsid w:val="00936C4D"/>
    <w:rsid w:val="009A4630"/>
    <w:rsid w:val="009B6943"/>
    <w:rsid w:val="00A21478"/>
    <w:rsid w:val="00A23E45"/>
    <w:rsid w:val="00A42D75"/>
    <w:rsid w:val="00A561C4"/>
    <w:rsid w:val="00A9041F"/>
    <w:rsid w:val="00B67B5C"/>
    <w:rsid w:val="00B71CFB"/>
    <w:rsid w:val="00BA2DE5"/>
    <w:rsid w:val="00BE54C7"/>
    <w:rsid w:val="00BF4A93"/>
    <w:rsid w:val="00C63A9D"/>
    <w:rsid w:val="00C72194"/>
    <w:rsid w:val="00CD431C"/>
    <w:rsid w:val="00D22CAC"/>
    <w:rsid w:val="00D83883"/>
    <w:rsid w:val="00DC7A11"/>
    <w:rsid w:val="00DF204A"/>
    <w:rsid w:val="00E56264"/>
    <w:rsid w:val="00E62720"/>
    <w:rsid w:val="00E65069"/>
    <w:rsid w:val="00E821EA"/>
    <w:rsid w:val="00EA0ED8"/>
    <w:rsid w:val="00FA515C"/>
    <w:rsid w:val="00FA5B88"/>
    <w:rsid w:val="00FE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A6001-B1A8-41F6-9416-0706B88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D75"/>
    <w:rPr>
      <w:color w:val="0000FF" w:themeColor="hyperlink"/>
      <w:u w:val="single"/>
    </w:rPr>
  </w:style>
  <w:style w:type="paragraph" w:styleId="ListParagraph">
    <w:name w:val="List Paragraph"/>
    <w:basedOn w:val="Normal"/>
    <w:uiPriority w:val="34"/>
    <w:qFormat/>
    <w:rsid w:val="00A42D75"/>
    <w:pPr>
      <w:ind w:left="720"/>
      <w:contextualSpacing/>
    </w:pPr>
  </w:style>
  <w:style w:type="paragraph" w:styleId="NormalWeb">
    <w:name w:val="Normal (Web)"/>
    <w:basedOn w:val="Normal"/>
    <w:uiPriority w:val="99"/>
    <w:unhideWhenUsed/>
    <w:rsid w:val="00A42D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2D75"/>
    <w:rPr>
      <w:b/>
      <w:bCs/>
    </w:rPr>
  </w:style>
  <w:style w:type="paragraph" w:customStyle="1" w:styleId="text">
    <w:name w:val="text"/>
    <w:basedOn w:val="Normal"/>
    <w:rsid w:val="00A42D75"/>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6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60F"/>
    <w:pPr>
      <w:tabs>
        <w:tab w:val="center" w:pos="4680"/>
        <w:tab w:val="right" w:pos="9360"/>
      </w:tabs>
    </w:pPr>
  </w:style>
  <w:style w:type="character" w:customStyle="1" w:styleId="HeaderChar">
    <w:name w:val="Header Char"/>
    <w:basedOn w:val="DefaultParagraphFont"/>
    <w:link w:val="Header"/>
    <w:uiPriority w:val="99"/>
    <w:rsid w:val="0031560F"/>
    <w:rPr>
      <w:rFonts w:eastAsiaTheme="minorEastAsia"/>
      <w:sz w:val="24"/>
      <w:szCs w:val="24"/>
    </w:rPr>
  </w:style>
  <w:style w:type="paragraph" w:styleId="Footer">
    <w:name w:val="footer"/>
    <w:basedOn w:val="Normal"/>
    <w:link w:val="FooterChar"/>
    <w:uiPriority w:val="99"/>
    <w:unhideWhenUsed/>
    <w:rsid w:val="0031560F"/>
    <w:pPr>
      <w:tabs>
        <w:tab w:val="center" w:pos="4680"/>
        <w:tab w:val="right" w:pos="9360"/>
      </w:tabs>
    </w:pPr>
  </w:style>
  <w:style w:type="character" w:customStyle="1" w:styleId="FooterChar">
    <w:name w:val="Footer Char"/>
    <w:basedOn w:val="DefaultParagraphFont"/>
    <w:link w:val="Footer"/>
    <w:uiPriority w:val="99"/>
    <w:rsid w:val="0031560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2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hoffman@BloomingtonMN.gov" TargetMode="External"/><Relationship Id="rId4" Type="http://schemas.openxmlformats.org/officeDocument/2006/relationships/settings" Target="settings.xml"/><Relationship Id="rId9" Type="http://schemas.openxmlformats.org/officeDocument/2006/relationships/hyperlink" Target="mailto:vhoffman@Bloomington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9888E-4D9D-4FB4-B2D7-8498F1EA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mcmfm</dc:creator>
  <cp:lastModifiedBy>Hoffman, Victoria</cp:lastModifiedBy>
  <cp:revision>4</cp:revision>
  <cp:lastPrinted>2018-01-30T15:31:00Z</cp:lastPrinted>
  <dcterms:created xsi:type="dcterms:W3CDTF">2021-01-28T20:32:00Z</dcterms:created>
  <dcterms:modified xsi:type="dcterms:W3CDTF">2021-02-11T18:11:00Z</dcterms:modified>
</cp:coreProperties>
</file>